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Pr="00394021" w:rsidRDefault="009867BB" w:rsidP="009867BB">
      <w:pPr>
        <w:spacing w:line="360" w:lineRule="auto"/>
        <w:jc w:val="center"/>
        <w:rPr>
          <w:rFonts w:ascii="Times New Roman" w:eastAsia="宋体" w:hAnsi="Times New Roman" w:cs="Times New Roman"/>
          <w:b/>
          <w:bCs/>
          <w:color w:val="FF0000"/>
          <w:sz w:val="28"/>
          <w:szCs w:val="28"/>
        </w:rPr>
      </w:pPr>
      <w:r w:rsidRPr="00394021">
        <w:rPr>
          <w:rFonts w:ascii="Times New Roman" w:eastAsia="宋体" w:hAnsi="Times New Roman" w:cs="Times New Roman" w:hint="eastAsia"/>
          <w:b/>
          <w:bCs/>
          <w:color w:val="FF0000"/>
          <w:sz w:val="28"/>
          <w:szCs w:val="28"/>
        </w:rPr>
        <w:t>【冲刺</w:t>
      </w:r>
      <w:r w:rsidRPr="00394021">
        <w:rPr>
          <w:rFonts w:ascii="Times New Roman" w:eastAsia="宋体" w:hAnsi="Times New Roman" w:cs="Times New Roman" w:hint="eastAsia"/>
          <w:b/>
          <w:bCs/>
          <w:color w:val="FF0000"/>
          <w:sz w:val="28"/>
          <w:szCs w:val="28"/>
        </w:rPr>
        <w:t>2021</w:t>
      </w:r>
      <w:r w:rsidRPr="00394021">
        <w:rPr>
          <w:rFonts w:ascii="Times New Roman" w:eastAsia="宋体" w:hAnsi="Times New Roman" w:cs="Times New Roman" w:hint="eastAsia"/>
          <w:b/>
          <w:bCs/>
          <w:color w:val="FF0000"/>
          <w:sz w:val="28"/>
          <w:szCs w:val="28"/>
        </w:rPr>
        <w:t>】中考物理最后</w:t>
      </w:r>
      <w:r w:rsidRPr="00394021">
        <w:rPr>
          <w:rFonts w:ascii="Times New Roman" w:eastAsia="宋体" w:hAnsi="Times New Roman" w:cs="Times New Roman" w:hint="eastAsia"/>
          <w:b/>
          <w:bCs/>
          <w:color w:val="FF0000"/>
          <w:sz w:val="28"/>
          <w:szCs w:val="28"/>
        </w:rPr>
        <w:t>10</w:t>
      </w:r>
      <w:r w:rsidRPr="00394021">
        <w:rPr>
          <w:rFonts w:ascii="Times New Roman" w:eastAsia="宋体" w:hAnsi="Times New Roman" w:cs="Times New Roman" w:hint="eastAsia"/>
          <w:b/>
          <w:bCs/>
          <w:color w:val="FF0000"/>
          <w:sz w:val="28"/>
          <w:szCs w:val="28"/>
        </w:rPr>
        <w:t>天速速提分专题：</w:t>
      </w:r>
      <w:r w:rsidRPr="00394021">
        <w:rPr>
          <w:rFonts w:ascii="Times New Roman" w:eastAsia="宋体" w:hAnsi="Times New Roman" w:cs="Times New Roman" w:hint="eastAsia"/>
          <w:b/>
          <w:bCs/>
          <w:color w:val="FF0000"/>
          <w:sz w:val="28"/>
          <w:szCs w:val="28"/>
        </w:rPr>
        <w:t>0</w:t>
      </w:r>
      <w:r w:rsidR="00394021" w:rsidRPr="00394021">
        <w:rPr>
          <w:rFonts w:ascii="Times New Roman" w:eastAsia="宋体" w:hAnsi="Times New Roman" w:cs="Times New Roman" w:hint="eastAsia"/>
          <w:b/>
          <w:bCs/>
          <w:color w:val="FF0000"/>
          <w:sz w:val="28"/>
          <w:szCs w:val="28"/>
        </w:rPr>
        <w:t>8</w:t>
      </w:r>
      <w:r w:rsidRPr="00394021">
        <w:rPr>
          <w:rFonts w:ascii="Times New Roman" w:eastAsia="宋体" w:hAnsi="Times New Roman" w:cs="Times New Roman" w:hint="eastAsia"/>
          <w:b/>
          <w:bCs/>
          <w:color w:val="FF0000"/>
          <w:sz w:val="28"/>
          <w:szCs w:val="28"/>
        </w:rPr>
        <w:t xml:space="preserve"> </w:t>
      </w:r>
      <w:r w:rsidR="00394021" w:rsidRPr="00394021">
        <w:rPr>
          <w:rFonts w:ascii="Times New Roman" w:eastAsia="宋体" w:hAnsi="Times New Roman" w:cs="Times New Roman"/>
          <w:b/>
          <w:bCs/>
          <w:color w:val="FF0000"/>
          <w:sz w:val="28"/>
          <w:szCs w:val="28"/>
        </w:rPr>
        <w:t>动态电路分析与计算</w:t>
      </w:r>
    </w:p>
    <w:p w:rsidR="00A32598" w:rsidRDefault="00A32598" w:rsidP="00A32598">
      <w:pPr>
        <w:spacing w:line="360" w:lineRule="auto"/>
        <w:jc w:val="left"/>
        <w:rPr>
          <w:rFonts w:ascii="Times New Roman" w:eastAsia="黑体" w:hAnsi="Times New Roman" w:cs="Times New Roman"/>
          <w:bCs/>
          <w:szCs w:val="21"/>
        </w:rPr>
      </w:pPr>
      <w:r>
        <w:rPr>
          <w:rFonts w:ascii="Times New Roman" w:eastAsia="黑体" w:hAnsi="Times New Roman" w:cs="Times New Roman"/>
          <w:bCs/>
          <w:szCs w:val="21"/>
        </w:rPr>
        <w:t>类型一　动态电路分析</w:t>
      </w:r>
    </w:p>
    <w:p w:rsidR="00A32598" w:rsidRDefault="00A32598" w:rsidP="00A32598">
      <w:pPr>
        <w:spacing w:line="360" w:lineRule="auto"/>
        <w:jc w:val="left"/>
        <w:rPr>
          <w:rFonts w:ascii="Times New Roman" w:eastAsia="宋体" w:hAnsi="Times New Roman" w:cs="Times New Roman"/>
        </w:rPr>
      </w:pPr>
      <w:r>
        <w:rPr>
          <w:rFonts w:ascii="Times New Roman" w:eastAsia="宋体" w:hAnsi="Times New Roman" w:cs="Times New Roman"/>
        </w:rPr>
        <w:t>一、滑动变阻器滑片移动引起的动态电路分析</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59264" behindDoc="0" locked="0" layoutInCell="1" allowOverlap="1" wp14:anchorId="1EFBAE66" wp14:editId="385E5440">
            <wp:simplePos x="0" y="0"/>
            <wp:positionH relativeFrom="column">
              <wp:posOffset>4848225</wp:posOffset>
            </wp:positionH>
            <wp:positionV relativeFrom="paragraph">
              <wp:posOffset>348615</wp:posOffset>
            </wp:positionV>
            <wp:extent cx="1153795" cy="1270000"/>
            <wp:effectExtent l="0" t="0" r="8255" b="6350"/>
            <wp:wrapNone/>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570199" name="图片 1" descr="菁优网：http://www.jyeoo.com"/>
                    <pic:cNvPicPr>
                      <a:picLocks noChangeAspect="1"/>
                    </pic:cNvPicPr>
                  </pic:nvPicPr>
                  <pic:blipFill>
                    <a:blip r:embed="rId8"/>
                    <a:stretch>
                      <a:fillRect/>
                    </a:stretch>
                  </pic:blipFill>
                  <pic:spPr>
                    <a:xfrm>
                      <a:off x="0" y="0"/>
                      <a:ext cx="1153795" cy="1270000"/>
                    </a:xfrm>
                    <a:prstGeom prst="rect">
                      <a:avLst/>
                    </a:prstGeom>
                    <a:noFill/>
                    <a:ln>
                      <a:noFill/>
                    </a:ln>
                  </pic:spPr>
                </pic:pic>
              </a:graphicData>
            </a:graphic>
          </wp:anchor>
        </w:drawing>
      </w:r>
      <w:r>
        <w:rPr>
          <w:rFonts w:ascii="Times New Roman" w:eastAsia="新宋体" w:hAnsi="Times New Roman" w:cs="Times New Roman"/>
          <w:szCs w:val="21"/>
        </w:rPr>
        <w:t>1</w:t>
      </w:r>
      <w:r>
        <w:rPr>
          <w:rFonts w:ascii="Times New Roman" w:eastAsia="新宋体" w:hAnsi="Times New Roman" w:cs="Times New Roman"/>
          <w:szCs w:val="21"/>
        </w:rPr>
        <w:t>．如图所示的电路中，电源电压保持不变，闭合开关</w:t>
      </w:r>
      <w:r>
        <w:rPr>
          <w:rFonts w:ascii="Times New Roman" w:eastAsia="新宋体" w:hAnsi="Times New Roman" w:cs="Times New Roman"/>
          <w:szCs w:val="21"/>
        </w:rPr>
        <w:t>S</w:t>
      </w:r>
      <w:r>
        <w:rPr>
          <w:rFonts w:ascii="Times New Roman" w:eastAsia="新宋体" w:hAnsi="Times New Roman" w:cs="Times New Roman"/>
          <w:szCs w:val="21"/>
        </w:rPr>
        <w:t>，当滑动变阻器的滑片</w:t>
      </w:r>
      <w:r>
        <w:rPr>
          <w:rFonts w:ascii="Times New Roman" w:eastAsia="新宋体" w:hAnsi="Times New Roman" w:cs="Times New Roman"/>
          <w:szCs w:val="21"/>
        </w:rPr>
        <w:t>P</w:t>
      </w:r>
      <w:r>
        <w:rPr>
          <w:rFonts w:ascii="Times New Roman" w:eastAsia="新宋体" w:hAnsi="Times New Roman" w:cs="Times New Roman"/>
          <w:szCs w:val="21"/>
        </w:rPr>
        <w:t>向左滑动时，下列判断正确的是（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示数变小</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示数不变</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．灯泡</w:t>
      </w:r>
      <w:r>
        <w:rPr>
          <w:rFonts w:ascii="Times New Roman" w:eastAsia="新宋体" w:hAnsi="Times New Roman" w:cs="Times New Roman"/>
          <w:szCs w:val="21"/>
        </w:rPr>
        <w:t>L</w:t>
      </w:r>
      <w:r>
        <w:rPr>
          <w:rFonts w:ascii="Times New Roman" w:eastAsia="新宋体" w:hAnsi="Times New Roman" w:cs="Times New Roman"/>
          <w:szCs w:val="21"/>
        </w:rPr>
        <w:t>的亮度不变</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与电流表</w:t>
      </w:r>
      <w:r>
        <w:rPr>
          <w:rFonts w:ascii="Times New Roman" w:eastAsia="新宋体" w:hAnsi="Times New Roman" w:cs="Times New Roman"/>
          <w:szCs w:val="21"/>
        </w:rPr>
        <w:t>A</w:t>
      </w:r>
      <w:r>
        <w:rPr>
          <w:rFonts w:ascii="Times New Roman" w:eastAsia="新宋体" w:hAnsi="Times New Roman" w:cs="Times New Roman"/>
          <w:szCs w:val="21"/>
        </w:rPr>
        <w:t>示数比值变小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【分析】由电路图可知，灯泡</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与滑动变阻器</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测电源两端的电压，电压表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两端的电压，电流表测电路中的电流，根据电源的电压可知滑片移动时电压表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示数的变化，根据滑片的移动可知接入电路中电阻的变化，根据欧姆定律可知电路中电流的变化，然后得出电压表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与电流表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示数比值变化，根据串联电路的分压特点可知</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两端分得的电压变化，根据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可知灯泡实际功率的变化，进一步得出亮暗变化。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【解答】解：由电路图可知，灯泡</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与滑动变阻器</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测电源两端的电压，电压表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因电源电压保持不变，</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所以，滑片移动时，电压表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示数不变，故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当滑动变阻器的片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向左滑动时，变阻器接入电路中的电阻变小，电路的总电阻变小，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4FB929C7" wp14:editId="0D849495">
            <wp:extent cx="123825" cy="333375"/>
            <wp:effectExtent l="0" t="0" r="9525" b="9525"/>
            <wp:docPr id="1"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225622" name="图片 2" descr="菁优网-jyeoo"/>
                    <pic:cNvPicPr>
                      <a:picLocks noChangeAspect="1"/>
                    </pic:cNvPicPr>
                  </pic:nvPicPr>
                  <pic:blipFill>
                    <a:blip r:embed="rId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可知，电路中的电流变大，即电流表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的示数变大，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则电压表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与电流表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示数比值变小，故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变阻器接入电路中的电阻变小，由串联电路的分压特点可知，</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两端分得的电压变小，即电压表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示数变小，故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电源电压不变，</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两端分得的电压变小，则灯泡</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两端的电压变大，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因灯泡的亮暗取决于实际功率的大小，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所以，由</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可知，灯泡的实际功率变大，灯泡变亮，故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lastRenderedPageBreak/>
        <w:t>2</w:t>
      </w:r>
      <w:r>
        <w:rPr>
          <w:rFonts w:ascii="Times New Roman" w:eastAsia="新宋体" w:hAnsi="Times New Roman" w:cs="Times New Roman"/>
          <w:szCs w:val="21"/>
        </w:rPr>
        <w:t>．如图所示，电源电压保持不变，开关</w:t>
      </w:r>
      <w:r>
        <w:rPr>
          <w:rFonts w:ascii="Times New Roman" w:eastAsia="新宋体" w:hAnsi="Times New Roman" w:cs="Times New Roman"/>
          <w:szCs w:val="21"/>
        </w:rPr>
        <w:t>S</w:t>
      </w:r>
      <w:r>
        <w:rPr>
          <w:rFonts w:ascii="Times New Roman" w:eastAsia="新宋体" w:hAnsi="Times New Roman" w:cs="Times New Roman"/>
          <w:szCs w:val="21"/>
        </w:rPr>
        <w:t>闭合后，调节滑动变阻器滑片，下列说法正确的是（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0288" behindDoc="0" locked="0" layoutInCell="1" allowOverlap="1" wp14:anchorId="1E1AF785" wp14:editId="0B9658F9">
            <wp:simplePos x="0" y="0"/>
            <wp:positionH relativeFrom="column">
              <wp:posOffset>4016375</wp:posOffset>
            </wp:positionH>
            <wp:positionV relativeFrom="paragraph">
              <wp:posOffset>-22225</wp:posOffset>
            </wp:positionV>
            <wp:extent cx="1093470" cy="1155700"/>
            <wp:effectExtent l="0" t="0" r="11430" b="6350"/>
            <wp:wrapNone/>
            <wp:docPr id="17"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315791" name="图片 13" descr="菁优网：http://www.jyeoo.com"/>
                    <pic:cNvPicPr>
                      <a:picLocks noChangeAspect="1"/>
                    </pic:cNvPicPr>
                  </pic:nvPicPr>
                  <pic:blipFill>
                    <a:blip r:embed="rId10"/>
                    <a:stretch>
                      <a:fillRect/>
                    </a:stretch>
                  </pic:blipFill>
                  <pic:spPr>
                    <a:xfrm>
                      <a:off x="0" y="0"/>
                      <a:ext cx="1093470" cy="1155700"/>
                    </a:xfrm>
                    <a:prstGeom prst="rect">
                      <a:avLst/>
                    </a:prstGeom>
                    <a:noFill/>
                    <a:ln>
                      <a:noFill/>
                    </a:ln>
                  </pic:spPr>
                </pic:pic>
              </a:graphicData>
            </a:graphic>
          </wp:anchor>
        </w:drawing>
      </w:r>
      <w:r>
        <w:rPr>
          <w:rFonts w:ascii="Times New Roman" w:eastAsia="新宋体" w:hAnsi="Times New Roman" w:cs="Times New Roman"/>
          <w:szCs w:val="21"/>
        </w:rPr>
        <w:t>A</w:t>
      </w:r>
      <w:r>
        <w:rPr>
          <w:rFonts w:ascii="Times New Roman" w:eastAsia="新宋体" w:hAnsi="Times New Roman" w:cs="Times New Roman"/>
          <w:szCs w:val="21"/>
        </w:rPr>
        <w:t>．滑片向左滑动，电流表示数增大，电压表示数减小</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．滑片向左滑动，电流表、电压表示数都增大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．滑片向右滑动，电流表、电压表示数都增大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．滑片向右滑动，电流表示数减小，电压表示数增大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【分析】由电路图可知，灯泡</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与滑动变阻器串联，电压表测</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两端的电压，电流表测电路中的电流，根据滑片的移动可知接入电路中电阻的变化，根据欧姆定律可知电路中电流的变化，根据串联电路的分压特点可知灯泡两端的电压变化。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【解答】解：由电路图可知，灯泡</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与滑动变阻器串联，电压表测</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当滑片向左滑动时，变阻器接入电路中的电阻减小，电路的总电阻减小，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12F7A07B" wp14:editId="40D44F6C">
            <wp:extent cx="123825" cy="333375"/>
            <wp:effectExtent l="0" t="0" r="9525" b="9525"/>
            <wp:docPr id="16"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0529" name="图片 14" descr="菁优网-jyeoo"/>
                    <pic:cNvPicPr>
                      <a:picLocks noChangeAspect="1"/>
                    </pic:cNvPicPr>
                  </pic:nvPicPr>
                  <pic:blipFill>
                    <a:blip r:embed="rId1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可知，电路中的电流增大，即电流表的示数增大，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变阻器接入电路中的电阻减小，由串联电路的分压特点可知，变阻器两端的电压减小，灯泡两端的电压增大，即电压表的示数增大，故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同理可知，滑片向右滑动时，电流表、电压表的示数都减小，故</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1312" behindDoc="0" locked="0" layoutInCell="1" allowOverlap="1" wp14:anchorId="32059367" wp14:editId="1AF4A997">
            <wp:simplePos x="0" y="0"/>
            <wp:positionH relativeFrom="column">
              <wp:posOffset>3761105</wp:posOffset>
            </wp:positionH>
            <wp:positionV relativeFrom="paragraph">
              <wp:posOffset>342265</wp:posOffset>
            </wp:positionV>
            <wp:extent cx="1287145" cy="1021715"/>
            <wp:effectExtent l="0" t="0" r="8255" b="6985"/>
            <wp:wrapNone/>
            <wp:docPr id="19"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887099" name="图片 15" descr="菁优网：http://www.jyeoo.com"/>
                    <pic:cNvPicPr>
                      <a:picLocks noChangeAspect="1"/>
                    </pic:cNvPicPr>
                  </pic:nvPicPr>
                  <pic:blipFill>
                    <a:blip r:embed="rId12"/>
                    <a:stretch>
                      <a:fillRect/>
                    </a:stretch>
                  </pic:blipFill>
                  <pic:spPr>
                    <a:xfrm>
                      <a:off x="0" y="0"/>
                      <a:ext cx="1287145" cy="1021715"/>
                    </a:xfrm>
                    <a:prstGeom prst="rect">
                      <a:avLst/>
                    </a:prstGeom>
                    <a:noFill/>
                    <a:ln>
                      <a:noFill/>
                    </a:ln>
                  </pic:spPr>
                </pic:pic>
              </a:graphicData>
            </a:graphic>
          </wp:anchor>
        </w:drawing>
      </w:r>
      <w:r>
        <w:rPr>
          <w:rFonts w:ascii="Times New Roman" w:eastAsia="新宋体" w:hAnsi="Times New Roman" w:cs="Times New Roman"/>
          <w:szCs w:val="21"/>
        </w:rPr>
        <w:t>3</w:t>
      </w:r>
      <w:r>
        <w:rPr>
          <w:rFonts w:ascii="Times New Roman" w:eastAsia="新宋体" w:hAnsi="Times New Roman" w:cs="Times New Roman"/>
          <w:szCs w:val="21"/>
        </w:rPr>
        <w:t>．如图所示电路中，电源电压不变，</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为定值电阻，闭合开关</w:t>
      </w:r>
      <w:r>
        <w:rPr>
          <w:rFonts w:ascii="Times New Roman" w:eastAsia="新宋体" w:hAnsi="Times New Roman" w:cs="Times New Roman"/>
          <w:szCs w:val="21"/>
        </w:rPr>
        <w:t>S</w:t>
      </w:r>
      <w:r>
        <w:rPr>
          <w:rFonts w:ascii="Times New Roman" w:eastAsia="新宋体" w:hAnsi="Times New Roman" w:cs="Times New Roman"/>
          <w:szCs w:val="21"/>
        </w:rPr>
        <w:t>，当滑动变阻器滑片</w:t>
      </w:r>
      <w:r>
        <w:rPr>
          <w:rFonts w:ascii="Times New Roman" w:eastAsia="新宋体" w:hAnsi="Times New Roman" w:cs="Times New Roman"/>
          <w:szCs w:val="21"/>
        </w:rPr>
        <w:t>P</w:t>
      </w:r>
      <w:r>
        <w:rPr>
          <w:rFonts w:ascii="Times New Roman" w:eastAsia="新宋体" w:hAnsi="Times New Roman" w:cs="Times New Roman"/>
          <w:szCs w:val="21"/>
        </w:rPr>
        <w:t>向右移动时，下列判断正确的是（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．电流表</w:t>
      </w:r>
      <w:r>
        <w:rPr>
          <w:rFonts w:ascii="Times New Roman" w:eastAsia="新宋体" w:hAnsi="Times New Roman" w:cs="Times New Roman"/>
          <w:szCs w:val="21"/>
        </w:rPr>
        <w:t>A</w:t>
      </w:r>
      <w:r>
        <w:rPr>
          <w:rFonts w:ascii="Times New Roman" w:eastAsia="新宋体" w:hAnsi="Times New Roman" w:cs="Times New Roman"/>
          <w:szCs w:val="21"/>
        </w:rPr>
        <w:t>的示数变大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的示数变大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．电路中消耗的总功率变大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．电压表</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与电流表</w:t>
      </w:r>
      <w:r>
        <w:rPr>
          <w:rFonts w:ascii="Times New Roman" w:eastAsia="新宋体" w:hAnsi="Times New Roman" w:cs="Times New Roman"/>
          <w:szCs w:val="21"/>
        </w:rPr>
        <w:t>A</w:t>
      </w:r>
      <w:r>
        <w:rPr>
          <w:rFonts w:ascii="Times New Roman" w:eastAsia="新宋体" w:hAnsi="Times New Roman" w:cs="Times New Roman"/>
          <w:szCs w:val="21"/>
        </w:rPr>
        <w:t>示数的比值变小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【分析】由图可知：定值电阻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与滑动变阻器</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测量</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两端的电压，电流表测电路中的电流。根据滑片的移动可知接入电路中电阻的变化，根据欧姆定律可知电路中电流的变化和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两端的电压变化，根据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判断功率的变化；再根据欧姆定律结合定值电阻的阻值判断电压表和电流表示数的比值变化。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由电路图可知，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与滑动变阻器</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测量</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、当滑动变阻器的滑片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向右移动时，变阻器接入电路中的电阻变小，电路中的总电阻变小，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50EAB440" wp14:editId="5711DDDB">
            <wp:extent cx="123825" cy="333375"/>
            <wp:effectExtent l="0" t="0" r="9525" b="9525"/>
            <wp:docPr id="20"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526512" name="图片 16" descr="菁优网-jyeoo"/>
                    <pic:cNvPicPr>
                      <a:picLocks noChangeAspect="1"/>
                    </pic:cNvPicPr>
                  </pic:nvPicPr>
                  <pic:blipFill>
                    <a:blip r:embed="rId1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可知，电路中的电流变大，即电流表的示数变大，故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两端的电压变大，即电压表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的示数变大，由于电源电压不变，根据串联电路的总电压等于各分电阻两端的等于之和可知：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两端的电压变小，即电压表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的示数变小，故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、电源电压不变，电路中的电流变大，根据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可知电路中消耗的总功率变大，故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4081F5A6" wp14:editId="54B9B35A">
            <wp:extent cx="123825" cy="333375"/>
            <wp:effectExtent l="0" t="0" r="9525" b="9525"/>
            <wp:docPr id="18"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22252" name="图片 17"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与电流表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示数的比值等于定值电阻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的阻值，则两者的比值不变，故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AC</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4</w:t>
      </w:r>
      <w:r>
        <w:rPr>
          <w:rFonts w:ascii="Times New Roman" w:eastAsia="新宋体" w:hAnsi="Times New Roman" w:cs="Times New Roman"/>
          <w:szCs w:val="21"/>
        </w:rPr>
        <w:t>．如图所示的电路中，电源两端电压保持不变，当开关</w:t>
      </w:r>
      <w:r>
        <w:rPr>
          <w:rFonts w:ascii="Times New Roman" w:eastAsia="新宋体" w:hAnsi="Times New Roman" w:cs="Times New Roman"/>
          <w:szCs w:val="21"/>
        </w:rPr>
        <w:t>S</w:t>
      </w:r>
      <w:r>
        <w:rPr>
          <w:rFonts w:ascii="Times New Roman" w:eastAsia="新宋体" w:hAnsi="Times New Roman" w:cs="Times New Roman"/>
          <w:szCs w:val="21"/>
        </w:rPr>
        <w:t>闭合时，灯</w:t>
      </w:r>
      <w:r>
        <w:rPr>
          <w:rFonts w:ascii="Times New Roman" w:eastAsia="新宋体" w:hAnsi="Times New Roman" w:cs="Times New Roman"/>
          <w:szCs w:val="21"/>
        </w:rPr>
        <w:t>L</w:t>
      </w:r>
      <w:r>
        <w:rPr>
          <w:rFonts w:ascii="Times New Roman" w:eastAsia="新宋体" w:hAnsi="Times New Roman" w:cs="Times New Roman"/>
          <w:szCs w:val="21"/>
        </w:rPr>
        <w:t>正常发光。如果将滑动变阻器的滑片</w:t>
      </w:r>
      <w:r>
        <w:rPr>
          <w:rFonts w:ascii="Times New Roman" w:eastAsia="新宋体" w:hAnsi="Times New Roman" w:cs="Times New Roman"/>
          <w:szCs w:val="21"/>
        </w:rPr>
        <w:t>P</w:t>
      </w:r>
      <w:r>
        <w:rPr>
          <w:rFonts w:ascii="Times New Roman" w:eastAsia="新宋体" w:hAnsi="Times New Roman" w:cs="Times New Roman"/>
          <w:szCs w:val="21"/>
        </w:rPr>
        <w:t>向右滑动，则下列说法中正确的是（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2336" behindDoc="0" locked="0" layoutInCell="1" allowOverlap="1" wp14:anchorId="440D5C66" wp14:editId="4F9E9DE1">
            <wp:simplePos x="0" y="0"/>
            <wp:positionH relativeFrom="column">
              <wp:posOffset>3571240</wp:posOffset>
            </wp:positionH>
            <wp:positionV relativeFrom="paragraph">
              <wp:posOffset>25400</wp:posOffset>
            </wp:positionV>
            <wp:extent cx="1152525" cy="885825"/>
            <wp:effectExtent l="0" t="0" r="9525" b="9525"/>
            <wp:wrapNone/>
            <wp:docPr id="54"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5687" name="图片 51" descr="菁优网：http://www.jyeoo.com"/>
                    <pic:cNvPicPr>
                      <a:picLocks noChangeAspect="1"/>
                    </pic:cNvPicPr>
                  </pic:nvPicPr>
                  <pic:blipFill>
                    <a:blip r:embed="rId15"/>
                    <a:stretch>
                      <a:fillRect/>
                    </a:stretch>
                  </pic:blipFill>
                  <pic:spPr>
                    <a:xfrm>
                      <a:off x="0" y="0"/>
                      <a:ext cx="1152525" cy="885825"/>
                    </a:xfrm>
                    <a:prstGeom prst="rect">
                      <a:avLst/>
                    </a:prstGeom>
                    <a:noFill/>
                    <a:ln>
                      <a:noFill/>
                    </a:ln>
                  </pic:spPr>
                </pic:pic>
              </a:graphicData>
            </a:graphic>
          </wp:anchor>
        </w:drawing>
      </w:r>
      <w:r>
        <w:rPr>
          <w:rFonts w:ascii="Times New Roman" w:eastAsia="新宋体" w:hAnsi="Times New Roman" w:cs="Times New Roman"/>
          <w:szCs w:val="21"/>
        </w:rPr>
        <w:t>A</w:t>
      </w:r>
      <w:r>
        <w:rPr>
          <w:rFonts w:ascii="Times New Roman" w:eastAsia="新宋体" w:hAnsi="Times New Roman" w:cs="Times New Roman"/>
          <w:szCs w:val="21"/>
        </w:rPr>
        <w:t>．电流表的示数变大，灯</w:t>
      </w:r>
      <w:r>
        <w:rPr>
          <w:rFonts w:ascii="Times New Roman" w:eastAsia="新宋体" w:hAnsi="Times New Roman" w:cs="Times New Roman"/>
          <w:szCs w:val="21"/>
        </w:rPr>
        <w:t>L</w:t>
      </w:r>
      <w:r>
        <w:rPr>
          <w:rFonts w:ascii="Times New Roman" w:eastAsia="新宋体" w:hAnsi="Times New Roman" w:cs="Times New Roman"/>
          <w:szCs w:val="21"/>
        </w:rPr>
        <w:t>变亮</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．电流表的示数变大，灯</w:t>
      </w:r>
      <w:r>
        <w:rPr>
          <w:rFonts w:ascii="Times New Roman" w:eastAsia="新宋体" w:hAnsi="Times New Roman" w:cs="Times New Roman"/>
          <w:szCs w:val="21"/>
        </w:rPr>
        <w:t>L</w:t>
      </w:r>
      <w:r>
        <w:rPr>
          <w:rFonts w:ascii="Times New Roman" w:eastAsia="新宋体" w:hAnsi="Times New Roman" w:cs="Times New Roman"/>
          <w:szCs w:val="21"/>
        </w:rPr>
        <w:t>变暗</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．电流表的示数变小，灯</w:t>
      </w:r>
      <w:r>
        <w:rPr>
          <w:rFonts w:ascii="Times New Roman" w:eastAsia="新宋体" w:hAnsi="Times New Roman" w:cs="Times New Roman"/>
          <w:szCs w:val="21"/>
        </w:rPr>
        <w:t>L</w:t>
      </w:r>
      <w:r>
        <w:rPr>
          <w:rFonts w:ascii="Times New Roman" w:eastAsia="新宋体" w:hAnsi="Times New Roman" w:cs="Times New Roman"/>
          <w:szCs w:val="21"/>
        </w:rPr>
        <w:t>变亮</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．电流表的示数变小，灯</w:t>
      </w:r>
      <w:r>
        <w:rPr>
          <w:rFonts w:ascii="Times New Roman" w:eastAsia="新宋体" w:hAnsi="Times New Roman" w:cs="Times New Roman"/>
          <w:szCs w:val="21"/>
        </w:rPr>
        <w:t>L</w:t>
      </w:r>
      <w:r>
        <w:rPr>
          <w:rFonts w:ascii="Times New Roman" w:eastAsia="新宋体" w:hAnsi="Times New Roman" w:cs="Times New Roman"/>
          <w:szCs w:val="21"/>
        </w:rPr>
        <w:t>变暗</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【分析】由电路图可知，灯泡和滑动变阻器串联，电流表测量电路中的电流；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根据滑片的移动判断接入电路电阻的变化和电路总电阻的变化，根据欧姆定律可知电路中电流的变化和灯泡两端电压的变化，根据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perscript"/>
        </w:rPr>
        <w:t>2</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可知灯泡实际功率的变化和灯泡亮暗的变化。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【解答】解：由电路图可知，灯泡和滑动变阻器串联，电流表测量电路中的电流；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将滑动变阻器的滑片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向右滑动时，接入电路的电阻变大，电路的总电阻变大；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03B0D194" wp14:editId="3164CEFE">
            <wp:extent cx="123825" cy="333375"/>
            <wp:effectExtent l="0" t="0" r="9525" b="9525"/>
            <wp:docPr id="55"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566950" name="图片 52" descr="菁优网-jyeoo"/>
                    <pic:cNvPicPr>
                      <a:picLocks noChangeAspect="1"/>
                    </pic:cNvPicPr>
                  </pic:nvPicPr>
                  <pic:blipFill>
                    <a:blip r:embed="rId16"/>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可知，电路中的电流变小，即电流表的示数变小；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可知，灯泡两端的电压变小，由</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可知，灯泡的实际功率变小，故灯泡变暗。</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lastRenderedPageBreak/>
        <w:t>5</w:t>
      </w:r>
      <w:r>
        <w:rPr>
          <w:rFonts w:ascii="Times New Roman" w:eastAsia="新宋体" w:hAnsi="Times New Roman" w:cs="Times New Roman"/>
          <w:szCs w:val="21"/>
        </w:rPr>
        <w:t>．如图所示的电路中，电源电压和灯泡电阻都不变，闭合开关</w:t>
      </w:r>
      <w:r>
        <w:rPr>
          <w:rFonts w:ascii="Times New Roman" w:eastAsia="新宋体" w:hAnsi="Times New Roman" w:cs="Times New Roman"/>
          <w:szCs w:val="21"/>
        </w:rPr>
        <w:t>S</w:t>
      </w:r>
      <w:r>
        <w:rPr>
          <w:rFonts w:ascii="Times New Roman" w:eastAsia="新宋体" w:hAnsi="Times New Roman" w:cs="Times New Roman"/>
          <w:szCs w:val="21"/>
        </w:rPr>
        <w:t>滑动变阻器的滑片</w:t>
      </w:r>
      <w:r>
        <w:rPr>
          <w:rFonts w:ascii="Times New Roman" w:eastAsia="新宋体" w:hAnsi="Times New Roman" w:cs="Times New Roman"/>
          <w:szCs w:val="21"/>
        </w:rPr>
        <w:t>P</w:t>
      </w:r>
      <w:r>
        <w:rPr>
          <w:rFonts w:ascii="Times New Roman" w:eastAsia="新宋体" w:hAnsi="Times New Roman" w:cs="Times New Roman"/>
          <w:szCs w:val="21"/>
        </w:rPr>
        <w:t>由滑动变阻器左端向右滑动到其中点的过程中，下列判断正确的是（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3360" behindDoc="0" locked="0" layoutInCell="1" allowOverlap="1" wp14:anchorId="5F470977" wp14:editId="43430DD8">
            <wp:simplePos x="0" y="0"/>
            <wp:positionH relativeFrom="column">
              <wp:posOffset>3840480</wp:posOffset>
            </wp:positionH>
            <wp:positionV relativeFrom="paragraph">
              <wp:posOffset>85090</wp:posOffset>
            </wp:positionV>
            <wp:extent cx="1015365" cy="791210"/>
            <wp:effectExtent l="0" t="0" r="13335" b="8890"/>
            <wp:wrapNone/>
            <wp:docPr id="7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4072" name="图片 95" descr="菁优网：http://www.jyeoo.com"/>
                    <pic:cNvPicPr>
                      <a:picLocks noChangeAspect="1"/>
                    </pic:cNvPicPr>
                  </pic:nvPicPr>
                  <pic:blipFill>
                    <a:blip r:embed="rId17"/>
                    <a:stretch>
                      <a:fillRect/>
                    </a:stretch>
                  </pic:blipFill>
                  <pic:spPr>
                    <a:xfrm>
                      <a:off x="0" y="0"/>
                      <a:ext cx="1015365" cy="791210"/>
                    </a:xfrm>
                    <a:prstGeom prst="rect">
                      <a:avLst/>
                    </a:prstGeom>
                    <a:noFill/>
                    <a:ln>
                      <a:noFill/>
                    </a:ln>
                  </pic:spPr>
                </pic:pic>
              </a:graphicData>
            </a:graphic>
          </wp:anchor>
        </w:drawing>
      </w:r>
      <w:r>
        <w:rPr>
          <w:rFonts w:ascii="Times New Roman" w:eastAsia="新宋体" w:hAnsi="Times New Roman" w:cs="Times New Roman"/>
          <w:szCs w:val="21"/>
        </w:rPr>
        <w:t>A</w:t>
      </w:r>
      <w:r>
        <w:rPr>
          <w:rFonts w:ascii="Times New Roman" w:eastAsia="新宋体" w:hAnsi="Times New Roman" w:cs="Times New Roman"/>
          <w:szCs w:val="21"/>
        </w:rPr>
        <w:t>．电流表示数变小，电压表示数不变，灯泡亮度不变</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．电流表示数变大，电压表示数不变，灯泡亮度不变</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．电流表示数变大，电压表示数变小，灯泡亮度变暗</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．电压表与电流表示数的比值变大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）原电路中，灯与变阻器并联，电流表测通过变阻器的电流，电压表测电源电压，据此分析电压表示和电流表的示数变化、灯的亮度变化；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由滑动变阻器左端向右滑动到其中点的过程中，分析变阻器连入电路的电阻变化，由欧姆定律确定电流表示数变化，根据并联电路各支路互不影响，通过灯的电流不变确定灯的亮度变化；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）由欧姆定律分析电压表与电流表示数的比值的变化。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、原电路中，灯与变阻器并联，电流表测变阻器的电流，电压表测电源电压，故电压表示数不变；</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由滑动变阻器左端向右滑动到其中点的过程中，变阻器连入电路的电阻变小，由欧姆定律，电流表示数变大，根据并联电路各支路互不影响，通过灯的电流不变，灯的亮度不变，</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、由欧姆定律可知，电压表与电流表示数的比值（变阻器连入电路的电阻）变小，故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A32598" w:rsidRDefault="00A32598" w:rsidP="00A32598">
      <w:pPr>
        <w:numPr>
          <w:ilvl w:val="0"/>
          <w:numId w:val="2"/>
        </w:num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anchor distT="0" distB="0" distL="114300" distR="114300" simplePos="0" relativeHeight="251664384" behindDoc="0" locked="0" layoutInCell="1" allowOverlap="1" wp14:anchorId="7E975457" wp14:editId="0E8B93CE">
            <wp:simplePos x="0" y="0"/>
            <wp:positionH relativeFrom="column">
              <wp:posOffset>2730500</wp:posOffset>
            </wp:positionH>
            <wp:positionV relativeFrom="paragraph">
              <wp:posOffset>294005</wp:posOffset>
            </wp:positionV>
            <wp:extent cx="1147445" cy="1055370"/>
            <wp:effectExtent l="0" t="0" r="14605" b="11430"/>
            <wp:wrapNone/>
            <wp:docPr id="73"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72492" name="图片 8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47445" cy="1055370"/>
                    </a:xfrm>
                    <a:prstGeom prst="rect">
                      <a:avLst/>
                    </a:prstGeom>
                    <a:noFill/>
                    <a:ln>
                      <a:noFill/>
                    </a:ln>
                  </pic:spPr>
                </pic:pic>
              </a:graphicData>
            </a:graphic>
          </wp:anchor>
        </w:drawing>
      </w:r>
      <w:r>
        <w:rPr>
          <w:rFonts w:ascii="Times New Roman" w:hAnsi="Times New Roman" w:cs="Times New Roman"/>
          <w:color w:val="000000"/>
        </w:rPr>
        <w:t>如图所示电路，当闭合开关，灯泡正常发光，滑动变阻器滑片向右移动时，下列说法正确的是（　　）</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cs="Times New Roman"/>
          <w:color w:val="000000"/>
        </w:rPr>
        <w:t>灯</w:t>
      </w:r>
      <w:r>
        <w:rPr>
          <w:rFonts w:ascii="Times New Roman" w:eastAsia="Times New Roman" w:hAnsi="Times New Roman" w:cs="Times New Roman"/>
          <w:color w:val="000000"/>
        </w:rPr>
        <w:t>L</w:t>
      </w:r>
      <w:r>
        <w:rPr>
          <w:rFonts w:ascii="Times New Roman" w:hAnsi="Times New Roman" w:cs="Times New Roman"/>
          <w:color w:val="000000"/>
        </w:rPr>
        <w:t>亮度变暗</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color w:val="000000"/>
        </w:rPr>
        <w:t>电压表</w:t>
      </w:r>
      <w:r>
        <w:rPr>
          <w:rFonts w:ascii="Times New Roman" w:eastAsia="Times New Roman" w:hAnsi="Times New Roman" w:cs="Times New Roman"/>
          <w:color w:val="000000"/>
        </w:rPr>
        <w:t>V</w:t>
      </w:r>
      <w:r>
        <w:rPr>
          <w:rFonts w:ascii="Times New Roman" w:hAnsi="Times New Roman" w:cs="Times New Roman"/>
          <w:color w:val="000000"/>
        </w:rPr>
        <w:t>与电流表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Times New Roman" w:hAnsi="Times New Roman" w:cs="Times New Roman"/>
          <w:color w:val="000000"/>
        </w:rPr>
        <w:t>，示数之比不变</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color w:val="000000"/>
        </w:rPr>
        <w:t>电路的总功率变小</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D. </w:t>
      </w:r>
      <w:r>
        <w:rPr>
          <w:rFonts w:ascii="Times New Roman" w:hAnsi="Times New Roman" w:cs="Times New Roman"/>
          <w:color w:val="000000"/>
        </w:rPr>
        <w:t>电压表示数变大</w:t>
      </w:r>
    </w:p>
    <w:p w:rsidR="00A32598" w:rsidRDefault="00A32598" w:rsidP="00A32598">
      <w:pPr>
        <w:spacing w:line="360" w:lineRule="auto"/>
        <w:textAlignment w:val="center"/>
        <w:rPr>
          <w:rFonts w:ascii="Times New Roman" w:hAnsi="Times New Roman" w:cs="Times New Roman"/>
          <w:color w:val="FF0000"/>
        </w:rPr>
      </w:pPr>
      <w:r>
        <w:rPr>
          <w:rFonts w:ascii="Times New Roman" w:hAnsi="Times New Roman" w:cs="Times New Roman"/>
          <w:color w:val="FF0000"/>
        </w:rPr>
        <w:t>【解析】分析电路图可知，灯泡和滑动变阻器并联，电流表</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1</w:t>
      </w:r>
      <w:r>
        <w:rPr>
          <w:rFonts w:ascii="Times New Roman" w:hAnsi="Times New Roman" w:cs="Times New Roman"/>
          <w:color w:val="FF0000"/>
        </w:rPr>
        <w:t>测滑动变阻器的电流，</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2</w:t>
      </w:r>
      <w:r>
        <w:rPr>
          <w:rFonts w:ascii="Times New Roman" w:hAnsi="Times New Roman" w:cs="Times New Roman"/>
          <w:color w:val="FF0000"/>
        </w:rPr>
        <w:t>测灯泡</w:t>
      </w:r>
      <w:r>
        <w:rPr>
          <w:rFonts w:ascii="Times New Roman" w:eastAsia="Times New Roman" w:hAnsi="Times New Roman" w:cs="Times New Roman"/>
          <w:color w:val="FF0000"/>
        </w:rPr>
        <w:t>L</w:t>
      </w:r>
      <w:r>
        <w:rPr>
          <w:rFonts w:ascii="Times New Roman" w:hAnsi="Times New Roman" w:cs="Times New Roman"/>
          <w:color w:val="FF0000"/>
        </w:rPr>
        <w:t>的电流，电压表测电源电压；</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AD</w:t>
      </w:r>
      <w:r>
        <w:rPr>
          <w:rFonts w:ascii="Times New Roman" w:hAnsi="Times New Roman" w:cs="Times New Roman"/>
          <w:color w:val="FF0000"/>
        </w:rPr>
        <w:t>．滑动变阻器滑片向右移动时，电压表测电源电压，因此示数灯泡</w:t>
      </w:r>
      <w:r>
        <w:rPr>
          <w:rFonts w:ascii="Times New Roman" w:eastAsia="Times New Roman" w:hAnsi="Times New Roman" w:cs="Times New Roman"/>
          <w:color w:val="FF0000"/>
        </w:rPr>
        <w:t>L</w:t>
      </w:r>
      <w:r>
        <w:rPr>
          <w:rFonts w:ascii="Times New Roman" w:hAnsi="Times New Roman" w:cs="Times New Roman"/>
          <w:color w:val="FF0000"/>
        </w:rPr>
        <w:t>电压与电流都不变，由公式</w:t>
      </w:r>
      <w:r>
        <w:rPr>
          <w:rFonts w:ascii="Times New Roman" w:hAnsi="Times New Roman" w:cs="Times New Roman"/>
          <w:color w:val="FF0000"/>
        </w:rPr>
        <w:object w:dxaOrig="7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6.7pt;height:14.55pt" o:ole="">
            <v:imagedata r:id="rId19" o:title="eqId69a1ddd8a05e494d8ee6ba1e11b86797"/>
          </v:shape>
          <o:OLEObject Type="Embed" ProgID="Equation.DSMT4" ShapeID="_x0000_i1025" DrawAspect="Content" ObjectID="_1684642574" r:id="rId20"/>
        </w:object>
      </w:r>
      <w:r>
        <w:rPr>
          <w:rFonts w:ascii="Times New Roman" w:hAnsi="Times New Roman" w:cs="Times New Roman"/>
          <w:color w:val="FF0000"/>
        </w:rPr>
        <w:t>可知，灯泡的电功率不变，即灯泡的亮度不变，</w:t>
      </w:r>
      <w:r>
        <w:rPr>
          <w:rFonts w:ascii="Times New Roman" w:eastAsia="Times New Roman" w:hAnsi="Times New Roman" w:cs="Times New Roman"/>
          <w:color w:val="FF0000"/>
        </w:rPr>
        <w:t>AD</w:t>
      </w:r>
      <w:r>
        <w:rPr>
          <w:rFonts w:ascii="Times New Roman" w:hAnsi="Times New Roman" w:cs="Times New Roman"/>
          <w:color w:val="FF0000"/>
        </w:rPr>
        <w:t>错误；</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lastRenderedPageBreak/>
        <w:t>B</w:t>
      </w:r>
      <w:r>
        <w:rPr>
          <w:rFonts w:ascii="Times New Roman" w:hAnsi="Times New Roman" w:cs="Times New Roman"/>
          <w:color w:val="FF0000"/>
        </w:rPr>
        <w:t>．电压表</w:t>
      </w:r>
      <w:r>
        <w:rPr>
          <w:rFonts w:ascii="Times New Roman" w:eastAsia="Times New Roman" w:hAnsi="Times New Roman" w:cs="Times New Roman"/>
          <w:color w:val="FF0000"/>
        </w:rPr>
        <w:t>V</w:t>
      </w:r>
      <w:r>
        <w:rPr>
          <w:rFonts w:ascii="Times New Roman" w:hAnsi="Times New Roman" w:cs="Times New Roman"/>
          <w:color w:val="FF0000"/>
        </w:rPr>
        <w:t>与电流表</w:t>
      </w:r>
      <w:r>
        <w:rPr>
          <w:rFonts w:ascii="Times New Roman" w:eastAsia="Times New Roman" w:hAnsi="Times New Roman" w:cs="Times New Roman"/>
          <w:color w:val="FF0000"/>
        </w:rPr>
        <w:t>A</w:t>
      </w:r>
      <w:r>
        <w:rPr>
          <w:rFonts w:ascii="Times New Roman" w:eastAsia="Times New Roman" w:hAnsi="Times New Roman" w:cs="Times New Roman"/>
          <w:color w:val="FF0000"/>
          <w:vertAlign w:val="subscript"/>
        </w:rPr>
        <w:t>1</w:t>
      </w:r>
      <w:r>
        <w:rPr>
          <w:rFonts w:ascii="Times New Roman" w:hAnsi="Times New Roman" w:cs="Times New Roman"/>
          <w:color w:val="FF0000"/>
        </w:rPr>
        <w:t>，示数之比为滑动变阻器阻值，当滑动变阻器滑片向右移动时，滑动变阻器阻值变大，即电压表</w:t>
      </w:r>
      <w:r>
        <w:rPr>
          <w:rFonts w:ascii="Times New Roman" w:eastAsia="Times New Roman" w:hAnsi="Times New Roman" w:cs="Times New Roman"/>
          <w:color w:val="FF0000"/>
        </w:rPr>
        <w:t>V</w:t>
      </w:r>
      <w:r>
        <w:rPr>
          <w:rFonts w:ascii="Times New Roman" w:hAnsi="Times New Roman" w:cs="Times New Roman"/>
          <w:color w:val="FF0000"/>
        </w:rPr>
        <w:t>与电流表</w:t>
      </w:r>
      <w:r>
        <w:rPr>
          <w:rFonts w:ascii="Times New Roman" w:hAnsi="Times New Roman" w:cs="Times New Roman"/>
          <w:color w:val="FF0000"/>
        </w:rPr>
        <w:object w:dxaOrig="326" w:dyaOrig="367">
          <v:shape id="_x0000_i1026" type="#_x0000_t75" alt="学科网(www.zxxk.com)--教育资源门户，提供试卷、教案、课件、论文、素材以及各类教学资源下载，还有大量而丰富的教学相关资讯！" style="width:16.6pt;height:18.7pt" o:ole="">
            <v:imagedata r:id="rId21" o:title="eqId88608ad4313e407eac7af2d6753d302b"/>
          </v:shape>
          <o:OLEObject Type="Embed" ProgID="Equation.DSMT4" ShapeID="_x0000_i1026" DrawAspect="Content" ObjectID="_1684642575" r:id="rId22"/>
        </w:object>
      </w:r>
      <w:r>
        <w:rPr>
          <w:rFonts w:ascii="Times New Roman" w:hAnsi="Times New Roman" w:cs="Times New Roman"/>
          <w:color w:val="FF0000"/>
        </w:rPr>
        <w:t xml:space="preserve"> </w:t>
      </w:r>
      <w:r>
        <w:rPr>
          <w:rFonts w:ascii="Times New Roman" w:hAnsi="Times New Roman" w:cs="Times New Roman"/>
          <w:color w:val="FF0000"/>
        </w:rPr>
        <w:t>，示数之比变大，</w:t>
      </w:r>
      <w:r>
        <w:rPr>
          <w:rFonts w:ascii="Times New Roman" w:eastAsia="Times New Roman" w:hAnsi="Times New Roman" w:cs="Times New Roman"/>
          <w:color w:val="FF0000"/>
        </w:rPr>
        <w:t>B</w:t>
      </w:r>
      <w:r>
        <w:rPr>
          <w:rFonts w:ascii="Times New Roman" w:hAnsi="Times New Roman" w:cs="Times New Roman"/>
          <w:color w:val="FF0000"/>
        </w:rPr>
        <w:t>错误；</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C</w:t>
      </w:r>
      <w:r>
        <w:rPr>
          <w:rFonts w:ascii="Times New Roman" w:hAnsi="Times New Roman" w:cs="Times New Roman"/>
          <w:color w:val="FF0000"/>
        </w:rPr>
        <w:t>．当滑动变阻器滑片向右移动时，滑动变阻器阻值变大，电路总电阻变大，根据公式</w:t>
      </w:r>
      <w:r>
        <w:rPr>
          <w:rFonts w:ascii="Times New Roman" w:hAnsi="Times New Roman" w:cs="Times New Roman"/>
          <w:color w:val="FF0000"/>
        </w:rPr>
        <w:object w:dxaOrig="870" w:dyaOrig="720">
          <v:shape id="_x0000_i1027" type="#_x0000_t75" alt="学科网(www.zxxk.com)--教育资源门户，提供试卷、教案、课件、论文、素材以及各类教学资源下载，还有大量而丰富的教学相关资讯！" style="width:43.6pt;height:36pt" o:ole="">
            <v:imagedata r:id="rId23" o:title="eqId1f6e853871a74508a2581ec25d6982c8"/>
          </v:shape>
          <o:OLEObject Type="Embed" ProgID="Equation.DSMT4" ShapeID="_x0000_i1027" DrawAspect="Content" ObjectID="_1684642576" r:id="rId24"/>
        </w:object>
      </w:r>
      <w:r>
        <w:rPr>
          <w:rFonts w:ascii="Times New Roman" w:hAnsi="Times New Roman" w:cs="Times New Roman"/>
          <w:color w:val="FF0000"/>
        </w:rPr>
        <w:t xml:space="preserve"> </w:t>
      </w:r>
      <w:r>
        <w:rPr>
          <w:rFonts w:ascii="Times New Roman" w:hAnsi="Times New Roman" w:cs="Times New Roman"/>
          <w:color w:val="FF0000"/>
        </w:rPr>
        <w:t>可知，电路的总功率变小，</w:t>
      </w:r>
      <w:r>
        <w:rPr>
          <w:rFonts w:ascii="Times New Roman" w:eastAsia="Times New Roman" w:hAnsi="Times New Roman" w:cs="Times New Roman"/>
          <w:color w:val="FF0000"/>
        </w:rPr>
        <w:t>C</w:t>
      </w:r>
      <w:r>
        <w:rPr>
          <w:rFonts w:ascii="Times New Roman" w:hAnsi="Times New Roman" w:cs="Times New Roman"/>
          <w:color w:val="FF0000"/>
        </w:rPr>
        <w:t>正确。</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故选</w:t>
      </w:r>
      <w:r>
        <w:rPr>
          <w:rFonts w:ascii="Times New Roman" w:eastAsia="Times New Roman" w:hAnsi="Times New Roman" w:cs="Times New Roman"/>
          <w:color w:val="FF0000"/>
        </w:rPr>
        <w:t>C</w:t>
      </w:r>
      <w:r>
        <w:rPr>
          <w:rFonts w:ascii="Times New Roman" w:hAnsi="Times New Roman" w:cs="Times New Roman"/>
          <w:color w:val="FF0000"/>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7</w:t>
      </w:r>
      <w:r>
        <w:rPr>
          <w:rFonts w:ascii="Times New Roman" w:eastAsia="新宋体" w:hAnsi="Times New Roman" w:cs="Times New Roman"/>
          <w:szCs w:val="21"/>
        </w:rPr>
        <w:t>．如图在探究</w:t>
      </w:r>
      <w:r>
        <w:rPr>
          <w:rFonts w:ascii="Times New Roman" w:eastAsia="新宋体" w:hAnsi="Times New Roman" w:cs="Times New Roman"/>
          <w:szCs w:val="21"/>
        </w:rPr>
        <w:t>“</w:t>
      </w:r>
      <w:r>
        <w:rPr>
          <w:rFonts w:ascii="Times New Roman" w:eastAsia="新宋体" w:hAnsi="Times New Roman" w:cs="Times New Roman"/>
          <w:szCs w:val="21"/>
        </w:rPr>
        <w:t>电流与电阻关系</w:t>
      </w:r>
      <w:r>
        <w:rPr>
          <w:rFonts w:ascii="Times New Roman" w:eastAsia="新宋体" w:hAnsi="Times New Roman" w:cs="Times New Roman"/>
          <w:szCs w:val="21"/>
        </w:rPr>
        <w:t>”</w:t>
      </w:r>
      <w:r>
        <w:rPr>
          <w:rFonts w:ascii="Times New Roman" w:eastAsia="新宋体" w:hAnsi="Times New Roman" w:cs="Times New Roman"/>
          <w:szCs w:val="21"/>
        </w:rPr>
        <w:t>时，电源电压恒为</w:t>
      </w:r>
      <w:r>
        <w:rPr>
          <w:rFonts w:ascii="Times New Roman" w:eastAsia="新宋体" w:hAnsi="Times New Roman" w:cs="Times New Roman"/>
          <w:szCs w:val="21"/>
        </w:rPr>
        <w:t>3V</w:t>
      </w:r>
      <w:r>
        <w:rPr>
          <w:rFonts w:ascii="Times New Roman" w:eastAsia="新宋体" w:hAnsi="Times New Roman" w:cs="Times New Roman"/>
          <w:szCs w:val="21"/>
        </w:rPr>
        <w:t>，实验准备了阻值分别为</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的电阻，当将</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的电阻接入</w:t>
      </w:r>
      <w:r>
        <w:rPr>
          <w:rFonts w:ascii="Times New Roman" w:eastAsia="新宋体" w:hAnsi="Times New Roman" w:cs="Times New Roman"/>
          <w:szCs w:val="21"/>
        </w:rPr>
        <w:t>R</w:t>
      </w:r>
      <w:r>
        <w:rPr>
          <w:rFonts w:ascii="Times New Roman" w:eastAsia="新宋体" w:hAnsi="Times New Roman" w:cs="Times New Roman"/>
          <w:szCs w:val="21"/>
        </w:rPr>
        <w:t>所在位置时，调节滑动变阻器，使电压表的示数为</w:t>
      </w:r>
      <w:r>
        <w:rPr>
          <w:rFonts w:ascii="Times New Roman" w:eastAsia="新宋体" w:hAnsi="Times New Roman" w:cs="Times New Roman"/>
          <w:szCs w:val="21"/>
        </w:rPr>
        <w:t>2V</w:t>
      </w:r>
      <w:r>
        <w:rPr>
          <w:rFonts w:ascii="Times New Roman" w:eastAsia="新宋体" w:hAnsi="Times New Roman" w:cs="Times New Roman"/>
          <w:szCs w:val="21"/>
        </w:rPr>
        <w:t>，再分别用</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的电阻替换</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的电阻进行实验，下列说法正确的是（　　）</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DB0E3F2" wp14:editId="1625938F">
            <wp:extent cx="1285875" cy="1076325"/>
            <wp:effectExtent l="0" t="0" r="9525" b="9525"/>
            <wp:docPr id="95"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32078" name="图片 117" descr="菁优网：http://www.jyeoo.com"/>
                    <pic:cNvPicPr>
                      <a:picLocks noChangeAspect="1"/>
                    </pic:cNvPicPr>
                  </pic:nvPicPr>
                  <pic:blipFill>
                    <a:blip r:embed="rId25"/>
                    <a:stretch>
                      <a:fillRect/>
                    </a:stretch>
                  </pic:blipFill>
                  <pic:spPr>
                    <a:xfrm>
                      <a:off x="0" y="0"/>
                      <a:ext cx="1285875" cy="1076325"/>
                    </a:xfrm>
                    <a:prstGeom prst="rect">
                      <a:avLst/>
                    </a:prstGeom>
                    <a:noFill/>
                    <a:ln>
                      <a:noFill/>
                    </a:ln>
                  </pic:spPr>
                </pic:pic>
              </a:graphicData>
            </a:graphic>
          </wp:inline>
        </w:drawing>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．用</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电阻替换，滑片</w:t>
      </w:r>
      <w:r>
        <w:rPr>
          <w:rFonts w:ascii="Times New Roman" w:eastAsia="新宋体" w:hAnsi="Times New Roman" w:cs="Times New Roman"/>
          <w:szCs w:val="21"/>
        </w:rPr>
        <w:t>P</w:t>
      </w:r>
      <w:r>
        <w:rPr>
          <w:rFonts w:ascii="Times New Roman" w:eastAsia="新宋体" w:hAnsi="Times New Roman" w:cs="Times New Roman"/>
          <w:szCs w:val="21"/>
        </w:rPr>
        <w:t>应向右端移动，电流表示数变大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．用</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电阻替换，滑片</w:t>
      </w:r>
      <w:r>
        <w:rPr>
          <w:rFonts w:ascii="Times New Roman" w:eastAsia="新宋体" w:hAnsi="Times New Roman" w:cs="Times New Roman"/>
          <w:szCs w:val="21"/>
        </w:rPr>
        <w:t>P</w:t>
      </w:r>
      <w:r>
        <w:rPr>
          <w:rFonts w:ascii="Times New Roman" w:eastAsia="新宋体" w:hAnsi="Times New Roman" w:cs="Times New Roman"/>
          <w:szCs w:val="21"/>
        </w:rPr>
        <w:t>应向左端移动，电流表示数变小</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．用</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电阻替换，滑片</w:t>
      </w:r>
      <w:r>
        <w:rPr>
          <w:rFonts w:ascii="Times New Roman" w:eastAsia="新宋体" w:hAnsi="Times New Roman" w:cs="Times New Roman"/>
          <w:szCs w:val="21"/>
        </w:rPr>
        <w:t>P</w:t>
      </w:r>
      <w:r>
        <w:rPr>
          <w:rFonts w:ascii="Times New Roman" w:eastAsia="新宋体" w:hAnsi="Times New Roman" w:cs="Times New Roman"/>
          <w:szCs w:val="21"/>
        </w:rPr>
        <w:t>应向左端移动，电流表示数变大</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．用</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电阻替换，滑片</w:t>
      </w:r>
      <w:r>
        <w:rPr>
          <w:rFonts w:ascii="Times New Roman" w:eastAsia="新宋体" w:hAnsi="Times New Roman" w:cs="Times New Roman"/>
          <w:szCs w:val="21"/>
        </w:rPr>
        <w:t>P</w:t>
      </w:r>
      <w:r>
        <w:rPr>
          <w:rFonts w:ascii="Times New Roman" w:eastAsia="新宋体" w:hAnsi="Times New Roman" w:cs="Times New Roman"/>
          <w:szCs w:val="21"/>
        </w:rPr>
        <w:t>应向右端移动，电流表示数变小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根据控制变量法，研究电流与电阻的关系时，需控制定值电阻的电压相同，当换上不同的电阻时，根据分压原理确定电压表示数的变化，由串联电路电压的规律结合分压原理确定滑片移动的方向，再分析总电阻的变化，利用欧姆定律分析电流表的示数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【解答】解：由图知，定值电阻和滑动变阻器串联，电压表测定值电阻两端的电压，电流表测电路中的电流；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当将</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的电阻接入</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所在位置时，调节滑动变阻器，使电压表的示数为</w:t>
      </w:r>
      <w:r>
        <w:rPr>
          <w:rFonts w:ascii="Times New Roman" w:eastAsia="新宋体" w:hAnsi="Times New Roman" w:cs="Times New Roman"/>
          <w:color w:val="FF0000"/>
          <w:szCs w:val="21"/>
        </w:rPr>
        <w:t>2V</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、用</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电阻替换，即</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的阻值减小，根据串联电路的分压规律可知，其两端的电压减小；为了控制它两端电压不变（即电压表示数不变），应减小变阻器两端的电压来增大</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两端的电压，根据串联电路分压规律可知，需要减小滑动变阻器的电阻，即滑片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应向左端移动，由于总电阻减小，根据欧姆定律可知，电路中的电流变大，即电流表示数变大，故</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CD</w:t>
      </w:r>
      <w:r>
        <w:rPr>
          <w:rFonts w:ascii="Times New Roman" w:eastAsia="新宋体" w:hAnsi="Times New Roman" w:cs="Times New Roman"/>
          <w:color w:val="FF0000"/>
          <w:szCs w:val="21"/>
        </w:rPr>
        <w:t>、用</w:t>
      </w:r>
      <w:r>
        <w:rPr>
          <w:rFonts w:ascii="Times New Roman" w:eastAsia="新宋体" w:hAnsi="Times New Roman" w:cs="Times New Roman"/>
          <w:color w:val="FF0000"/>
          <w:szCs w:val="21"/>
        </w:rPr>
        <w:t>20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电阻替换，即</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的阻值变大，根据串联电路的分压规律可知，其两端的电压变大；为了控制它两端电压不变，应增大变阻器两端的电压来减小</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两端的电压，根据串联电路分压规律可知，需要增大滑动变阻器的电阻，即滑片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应向右端移动，由于总电阻增大，根据欧姆定律可知，电路中的电流变小，即即电流表示数变小，故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8</w:t>
      </w:r>
      <w:r>
        <w:rPr>
          <w:rFonts w:ascii="Times New Roman" w:eastAsia="新宋体" w:hAnsi="Times New Roman" w:cs="Times New Roman"/>
          <w:szCs w:val="21"/>
        </w:rPr>
        <w:t>．随着我国经济的飞达发展，汽车已经进入寻常百姓人家。如图是一种自动测定汽车油箱内油面高度的装置。</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为定值电阻，</w:t>
      </w:r>
      <w:r>
        <w:rPr>
          <w:rFonts w:ascii="Times New Roman" w:eastAsia="新宋体" w:hAnsi="Times New Roman" w:cs="Times New Roman"/>
          <w:szCs w:val="21"/>
        </w:rPr>
        <w:t>R</w:t>
      </w:r>
      <w:r>
        <w:rPr>
          <w:rFonts w:ascii="Times New Roman" w:eastAsia="新宋体" w:hAnsi="Times New Roman" w:cs="Times New Roman"/>
          <w:szCs w:val="21"/>
        </w:rPr>
        <w:t>是滑动变阻器，它的金属滑片连在杠杆的一端。从油量表（有电流表改装）指针所指的刻度就可知道邮箱内油面高低，当油面下降时，滑动变阻器连入电路的阻值将</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，电流表的示数将</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变大</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变小</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）。若换用电压表改装成油量表，要求油面升高时电压表示数变大，电压表应并联在图</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元件两端。</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5692C243" wp14:editId="5733740F">
            <wp:extent cx="2190750" cy="962025"/>
            <wp:effectExtent l="0" t="0" r="0" b="9525"/>
            <wp:docPr id="45"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398908" name="图片 42" descr="菁优网：http://www.jyeoo.com"/>
                    <pic:cNvPicPr>
                      <a:picLocks noChangeAspect="1"/>
                    </pic:cNvPicPr>
                  </pic:nvPicPr>
                  <pic:blipFill>
                    <a:blip r:embed="rId26"/>
                    <a:stretch>
                      <a:fillRect/>
                    </a:stretch>
                  </pic:blipFill>
                  <pic:spPr>
                    <a:xfrm>
                      <a:off x="0" y="0"/>
                      <a:ext cx="2190750" cy="962025"/>
                    </a:xfrm>
                    <a:prstGeom prst="rect">
                      <a:avLst/>
                    </a:prstGeom>
                    <a:noFill/>
                    <a:ln>
                      <a:noFill/>
                    </a:ln>
                  </pic:spPr>
                </pic:pic>
              </a:graphicData>
            </a:graphic>
          </wp:inline>
        </w:drawing>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【分析】当油箱中油面下降时，从杠杆的偏转确定滑动变阻器的变化，再利用欧姆定律进行分析判断电路中电流的变化；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根据油面升高时判断变阻器连入阻值变化，由串联电路的分压原理判断两电阻的电压变化，从而判断电压表的连接。</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由图知，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和变阻器</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串联，电流表测电路中电流，当油箱中油面下降时，滑片向上滑动，变阻器连入电路的长度变大，阻值变大，电路中总电阻变大，电源电压一定，由欧姆定律可知电路中电流变小；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油面升高时，滑片向下滑动，变阻器连入电路的阻值变小，由串联电路的分压原理知，变阻器分得电压减小，</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分得电压变大，根据题目要求电压表示数变大，所以电压表应并联在</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两端。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故答案为：变大；变小；</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p>
    <w:p w:rsidR="00A32598" w:rsidRDefault="00A32598" w:rsidP="00A32598">
      <w:pPr>
        <w:spacing w:line="360" w:lineRule="auto"/>
        <w:jc w:val="left"/>
        <w:rPr>
          <w:rFonts w:ascii="Times New Roman" w:eastAsia="宋体" w:hAnsi="Times New Roman" w:cs="Times New Roman"/>
        </w:rPr>
      </w:pPr>
      <w:r>
        <w:rPr>
          <w:rFonts w:ascii="Times New Roman" w:eastAsia="宋体" w:hAnsi="Times New Roman" w:cs="Times New Roman" w:hint="eastAsia"/>
        </w:rPr>
        <w:t>二</w:t>
      </w:r>
      <w:r>
        <w:rPr>
          <w:rFonts w:ascii="Times New Roman" w:eastAsia="宋体" w:hAnsi="Times New Roman" w:cs="Times New Roman"/>
        </w:rPr>
        <w:t>、敏感电阻引起的动态电路分析</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1</w:t>
      </w:r>
      <w:r>
        <w:rPr>
          <w:rFonts w:ascii="Times New Roman" w:eastAsia="新宋体" w:hAnsi="Times New Roman" w:cs="Times New Roman"/>
          <w:szCs w:val="21"/>
        </w:rPr>
        <w:t>．如图所示是某电子秤内部简化电路。</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是定值电阻，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是压敏电阻，阻值随压力增大而</w:t>
      </w:r>
      <w:r>
        <w:rPr>
          <w:rFonts w:ascii="Times New Roman" w:eastAsia="新宋体" w:hAnsi="Times New Roman" w:cs="Times New Roman"/>
          <w:szCs w:val="21"/>
        </w:rPr>
        <w:lastRenderedPageBreak/>
        <w:t>减小，电源电压保持不变。闭合开关，当</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上压力增大时，随之减小的是（　　）</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320BC87F" wp14:editId="09178050">
            <wp:extent cx="1133475" cy="1123950"/>
            <wp:effectExtent l="0" t="0" r="9525" b="0"/>
            <wp:docPr id="66"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40084" name="图片 62" descr="菁优网：http://www.jyeoo.com"/>
                    <pic:cNvPicPr>
                      <a:picLocks noChangeAspect="1"/>
                    </pic:cNvPicPr>
                  </pic:nvPicPr>
                  <pic:blipFill>
                    <a:blip r:embed="rId27"/>
                    <a:stretch>
                      <a:fillRect/>
                    </a:stretch>
                  </pic:blipFill>
                  <pic:spPr>
                    <a:xfrm>
                      <a:off x="0" y="0"/>
                      <a:ext cx="1133475" cy="1123950"/>
                    </a:xfrm>
                    <a:prstGeom prst="rect">
                      <a:avLst/>
                    </a:prstGeom>
                    <a:noFill/>
                    <a:ln>
                      <a:noFill/>
                    </a:ln>
                  </pic:spPr>
                </pic:pic>
              </a:graphicData>
            </a:graphic>
          </wp:inline>
        </w:drawing>
      </w:r>
    </w:p>
    <w:p w:rsidR="00A32598" w:rsidRDefault="00A32598" w:rsidP="00A32598">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．通过</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的电流</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．通过</w:t>
      </w:r>
      <w:r>
        <w:rPr>
          <w:rFonts w:ascii="Times New Roman" w:eastAsia="新宋体" w:hAnsi="Times New Roman" w:cs="Times New Roman"/>
          <w:szCs w:val="21"/>
        </w:rPr>
        <w:t xml:space="preserve"> 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的电流</w:t>
      </w:r>
      <w:r>
        <w:rPr>
          <w:rFonts w:ascii="Times New Roman" w:hAnsi="Times New Roman" w:cs="Times New Roman"/>
        </w:rPr>
        <w:tab/>
      </w:r>
    </w:p>
    <w:p w:rsidR="00A32598" w:rsidRDefault="00A32598" w:rsidP="00A32598">
      <w:pPr>
        <w:tabs>
          <w:tab w:val="left" w:pos="4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两端的电压</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两端的电压</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与定值电阻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串联。</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压力传感器的电阻值随所受压力的增大而减小</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可知，在压力传感器受到的压力增大的过程中</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阻值的变化，根据欧姆定律可知电路中电流的变化和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两端的电压变化，根据串联电路的电压特点可知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由电路图可知，压敏电阻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与定值电阻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串联；</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因压力传感器的电阻值随所受压力的增大而减小，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所以，在压力传感器受到的压力增大的过程中，</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的阻值减小，电路中的总电阻减小，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50D356A8" wp14:editId="56B0586D">
            <wp:extent cx="123825" cy="333375"/>
            <wp:effectExtent l="0" t="0" r="9525" b="9525"/>
            <wp:docPr id="65"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305573" name="图片 63"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可知，电路中的电流增大，即通过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的电流和通过</w:t>
      </w:r>
      <w:r>
        <w:rPr>
          <w:rFonts w:ascii="Times New Roman" w:eastAsia="新宋体" w:hAnsi="Times New Roman" w:cs="Times New Roman"/>
          <w:color w:val="FF0000"/>
          <w:szCs w:val="21"/>
        </w:rPr>
        <w:t xml:space="preserve"> 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的电流都增大，故</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两端的电压增大，故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因串联电路中总电压等于各分电压之和，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两端的电压减小，故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A32598" w:rsidRDefault="00A32598" w:rsidP="00A32598">
      <w:pPr>
        <w:numPr>
          <w:ilvl w:val="0"/>
          <w:numId w:val="3"/>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如图所示是一种烟雾报警器的电路图，开关</w:t>
      </w:r>
      <w:r>
        <w:rPr>
          <w:rFonts w:ascii="Times New Roman" w:eastAsia="Times New Roman" w:hAnsi="Times New Roman" w:cs="Times New Roman"/>
          <w:color w:val="000000"/>
        </w:rPr>
        <w:t>S</w:t>
      </w:r>
      <w:r>
        <w:rPr>
          <w:rFonts w:ascii="Times New Roman" w:hAnsi="Times New Roman" w:cs="Times New Roman"/>
          <w:color w:val="000000"/>
        </w:rPr>
        <w:t>处于闭合状态，</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hAnsi="Times New Roman" w:cs="Times New Roman"/>
          <w:color w:val="000000"/>
        </w:rPr>
        <w:t>是定值电阻，</w:t>
      </w:r>
      <w:r>
        <w:rPr>
          <w:rFonts w:ascii="Times New Roman" w:eastAsia="Times New Roman" w:hAnsi="Times New Roman" w:cs="Times New Roman"/>
          <w:i/>
          <w:color w:val="000000"/>
        </w:rPr>
        <w:t>R</w:t>
      </w:r>
      <w:r>
        <w:rPr>
          <w:rFonts w:ascii="Times New Roman" w:hAnsi="Times New Roman" w:cs="Times New Roman"/>
          <w:color w:val="000000"/>
        </w:rPr>
        <w:t>为感光电阻，光照越强，阻值越小。烟雾浓度增大时射向</w:t>
      </w:r>
      <w:r>
        <w:rPr>
          <w:rFonts w:ascii="Times New Roman" w:eastAsia="Times New Roman" w:hAnsi="Times New Roman" w:cs="Times New Roman"/>
          <w:i/>
          <w:color w:val="000000"/>
        </w:rPr>
        <w:t>R</w:t>
      </w:r>
      <w:r>
        <w:rPr>
          <w:rFonts w:ascii="Times New Roman" w:hAnsi="Times New Roman" w:cs="Times New Roman"/>
          <w:color w:val="000000"/>
        </w:rPr>
        <w:t>的光被遮挡，</w:t>
      </w:r>
      <w:r>
        <w:rPr>
          <w:rFonts w:ascii="Times New Roman" w:eastAsia="Times New Roman" w:hAnsi="Times New Roman" w:cs="Times New Roman"/>
          <w:i/>
          <w:color w:val="000000"/>
        </w:rPr>
        <w:t>R</w:t>
      </w:r>
      <w:r>
        <w:rPr>
          <w:rFonts w:ascii="Times New Roman" w:hAnsi="Times New Roman" w:cs="Times New Roman"/>
          <w:color w:val="000000"/>
        </w:rPr>
        <w:t>受到的光照变弱。当烟雾浓度增大时，下列判断正确的是（　　）</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921F1A2" wp14:editId="763F85E7">
            <wp:extent cx="1181100" cy="962025"/>
            <wp:effectExtent l="0" t="0" r="0" b="9525"/>
            <wp:docPr id="89" name="图片 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87784" name="图片 10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81100" cy="962025"/>
                    </a:xfrm>
                    <a:prstGeom prst="rect">
                      <a:avLst/>
                    </a:prstGeom>
                    <a:noFill/>
                    <a:ln>
                      <a:noFill/>
                    </a:ln>
                  </pic:spPr>
                </pic:pic>
              </a:graphicData>
            </a:graphic>
          </wp:inline>
        </w:drawing>
      </w:r>
    </w:p>
    <w:p w:rsidR="00A32598" w:rsidRDefault="00A32598" w:rsidP="00A32598">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cs="Times New Roman"/>
          <w:color w:val="000000"/>
        </w:rPr>
        <w:t>电流表的示数变大</w:t>
      </w:r>
      <w:r>
        <w:rPr>
          <w:rFonts w:ascii="Times New Roman" w:hAnsi="Times New Roman" w:cs="Times New Roman"/>
          <w:color w:val="000000"/>
        </w:rPr>
        <w:tab/>
        <w:t xml:space="preserve">B. </w:t>
      </w:r>
      <w:r>
        <w:rPr>
          <w:rFonts w:ascii="Times New Roman" w:hAnsi="Times New Roman" w:cs="Times New Roman"/>
          <w:color w:val="000000"/>
        </w:rPr>
        <w:t>电压表的示数变小</w:t>
      </w:r>
    </w:p>
    <w:p w:rsidR="00A32598" w:rsidRDefault="00A32598" w:rsidP="00A32598">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color w:val="000000"/>
        </w:rPr>
        <w:t>电压表与电流表的示数之比不变</w:t>
      </w:r>
      <w:r>
        <w:rPr>
          <w:rFonts w:ascii="Times New Roman" w:hAnsi="Times New Roman" w:cs="Times New Roman"/>
          <w:color w:val="000000"/>
        </w:rPr>
        <w:tab/>
        <w:t xml:space="preserve">D. </w:t>
      </w:r>
      <w:r>
        <w:rPr>
          <w:rFonts w:ascii="Times New Roman" w:hAnsi="Times New Roman" w:cs="Times New Roman"/>
          <w:color w:val="000000"/>
        </w:rPr>
        <w:t>电压表与电流表的示数之比变大</w:t>
      </w:r>
    </w:p>
    <w:p w:rsidR="00A32598" w:rsidRDefault="00A32598" w:rsidP="00A32598">
      <w:pPr>
        <w:spacing w:line="360" w:lineRule="auto"/>
        <w:textAlignment w:val="center"/>
        <w:rPr>
          <w:rFonts w:ascii="Times New Roman" w:hAnsi="Times New Roman" w:cs="Times New Roman"/>
          <w:color w:val="FF0000"/>
        </w:rPr>
      </w:pPr>
      <w:r>
        <w:rPr>
          <w:rFonts w:ascii="Times New Roman" w:hAnsi="Times New Roman" w:cs="Times New Roman"/>
          <w:color w:val="FF0000"/>
        </w:rPr>
        <w:lastRenderedPageBreak/>
        <w:t>【解析】</w:t>
      </w:r>
      <w:r>
        <w:rPr>
          <w:rFonts w:ascii="Times New Roman" w:eastAsia="Times New Roman" w:hAnsi="Times New Roman" w:cs="Times New Roman"/>
          <w:color w:val="FF0000"/>
        </w:rPr>
        <w:t>AB</w:t>
      </w:r>
      <w:r>
        <w:rPr>
          <w:rFonts w:ascii="Times New Roman" w:hAnsi="Times New Roman" w:cs="Times New Roman"/>
          <w:color w:val="FF0000"/>
        </w:rPr>
        <w:t>．由电路图可知，</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与</w:t>
      </w:r>
      <w:r>
        <w:rPr>
          <w:rFonts w:ascii="Times New Roman" w:eastAsia="Times New Roman" w:hAnsi="Times New Roman" w:cs="Times New Roman"/>
          <w:i/>
          <w:color w:val="FF0000"/>
        </w:rPr>
        <w:t>R</w:t>
      </w:r>
      <w:r>
        <w:rPr>
          <w:rFonts w:ascii="Times New Roman" w:hAnsi="Times New Roman" w:cs="Times New Roman"/>
          <w:color w:val="FF0000"/>
        </w:rPr>
        <w:t>串联，电压表测</w:t>
      </w:r>
      <w:r>
        <w:rPr>
          <w:rFonts w:ascii="Times New Roman" w:eastAsia="Times New Roman" w:hAnsi="Times New Roman" w:cs="Times New Roman"/>
          <w:i/>
          <w:color w:val="FF0000"/>
        </w:rPr>
        <w:t>R</w:t>
      </w:r>
      <w:r>
        <w:rPr>
          <w:rFonts w:ascii="Times New Roman" w:hAnsi="Times New Roman" w:cs="Times New Roman"/>
          <w:color w:val="FF0000"/>
        </w:rPr>
        <w:t>两端的电压，电流表测电路中的电流。因光敏电阻的阻值随光照强度的减弱而增大，所以，当烟雾浓度增大时，光照变小，感光电阻</w:t>
      </w:r>
      <w:r>
        <w:rPr>
          <w:rFonts w:ascii="Times New Roman" w:eastAsia="Times New Roman" w:hAnsi="Times New Roman" w:cs="Times New Roman"/>
          <w:i/>
          <w:color w:val="FF0000"/>
        </w:rPr>
        <w:t>R</w:t>
      </w:r>
      <w:r>
        <w:rPr>
          <w:rFonts w:ascii="Times New Roman" w:hAnsi="Times New Roman" w:cs="Times New Roman"/>
          <w:color w:val="FF0000"/>
        </w:rPr>
        <w:t>阻值变大，电路中的总电阻变大，由</w:t>
      </w:r>
      <w:r>
        <w:rPr>
          <w:rFonts w:ascii="Times New Roman" w:eastAsia="Times New Roman" w:hAnsi="Times New Roman" w:cs="Times New Roman"/>
          <w:i/>
          <w:color w:val="FF0000"/>
        </w:rPr>
        <w:t>I</w:t>
      </w:r>
      <w:r>
        <w:rPr>
          <w:rFonts w:ascii="Times New Roman" w:eastAsia="Times New Roman" w:hAnsi="Times New Roman" w:cs="Times New Roman"/>
          <w:color w:val="FF0000"/>
        </w:rPr>
        <w:t>=</w:t>
      </w:r>
      <w:r>
        <w:rPr>
          <w:rFonts w:ascii="Times New Roman" w:hAnsi="Times New Roman" w:cs="Times New Roman"/>
          <w:color w:val="FF0000"/>
        </w:rPr>
        <w:object w:dxaOrig="301" w:dyaOrig="614">
          <v:shape id="_x0000_i1028" type="#_x0000_t75" alt="学科网(www.zxxk.com)--教育资源门户，提供试卷、教案、课件、论文、素材以及各类教学资源下载，还有大量而丰富的教学相关资讯！" style="width:15.25pt;height:30.45pt" o:ole="">
            <v:imagedata r:id="rId30" o:title="eqId9d361eebacfe477ba730f043c8752ee6"/>
          </v:shape>
          <o:OLEObject Type="Embed" ProgID="Equation.DSMT4" ShapeID="_x0000_i1028" DrawAspect="Content" ObjectID="_1684642577" r:id="rId31"/>
        </w:object>
      </w:r>
      <w:r>
        <w:rPr>
          <w:rFonts w:ascii="Times New Roman" w:hAnsi="Times New Roman" w:cs="Times New Roman"/>
          <w:color w:val="FF0000"/>
        </w:rPr>
        <w:t>可知电路中的电流变小，即电流表的示数变小，由串联分压可知</w:t>
      </w:r>
      <w:r>
        <w:rPr>
          <w:rFonts w:ascii="Times New Roman" w:eastAsia="Times New Roman" w:hAnsi="Times New Roman" w:cs="Times New Roman"/>
          <w:i/>
          <w:color w:val="FF0000"/>
        </w:rPr>
        <w:t>R</w:t>
      </w:r>
      <w:r>
        <w:rPr>
          <w:rFonts w:ascii="Times New Roman" w:hAnsi="Times New Roman" w:cs="Times New Roman"/>
          <w:color w:val="FF0000"/>
        </w:rPr>
        <w:t>两端的电压变大，即电压表的示数变大，故</w:t>
      </w:r>
      <w:r>
        <w:rPr>
          <w:rFonts w:ascii="Times New Roman" w:eastAsia="Times New Roman" w:hAnsi="Times New Roman" w:cs="Times New Roman"/>
          <w:color w:val="FF0000"/>
        </w:rPr>
        <w:t>AB</w:t>
      </w:r>
      <w:r>
        <w:rPr>
          <w:rFonts w:ascii="Times New Roman" w:hAnsi="Times New Roman" w:cs="Times New Roman"/>
          <w:color w:val="FF0000"/>
        </w:rPr>
        <w:t>错误；</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CD</w:t>
      </w:r>
      <w:r>
        <w:rPr>
          <w:rFonts w:ascii="Times New Roman" w:hAnsi="Times New Roman" w:cs="Times New Roman"/>
          <w:color w:val="FF0000"/>
        </w:rPr>
        <w:t>．电压表的示数变大，电流表的示数变小，电压表与电流表的示数之比变大，故</w:t>
      </w:r>
      <w:r>
        <w:rPr>
          <w:rFonts w:ascii="Times New Roman" w:eastAsia="Times New Roman" w:hAnsi="Times New Roman" w:cs="Times New Roman"/>
          <w:color w:val="FF0000"/>
        </w:rPr>
        <w:t>C</w:t>
      </w:r>
      <w:r>
        <w:rPr>
          <w:rFonts w:ascii="Times New Roman" w:hAnsi="Times New Roman" w:cs="Times New Roman"/>
          <w:color w:val="FF0000"/>
        </w:rPr>
        <w:t>错误，</w:t>
      </w:r>
      <w:r>
        <w:rPr>
          <w:rFonts w:ascii="Times New Roman" w:eastAsia="Times New Roman" w:hAnsi="Times New Roman" w:cs="Times New Roman"/>
          <w:color w:val="FF0000"/>
        </w:rPr>
        <w:t>D</w:t>
      </w:r>
      <w:r>
        <w:rPr>
          <w:rFonts w:ascii="Times New Roman" w:hAnsi="Times New Roman" w:cs="Times New Roman"/>
          <w:color w:val="FF0000"/>
        </w:rPr>
        <w:t>正确。</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故选</w:t>
      </w:r>
      <w:r>
        <w:rPr>
          <w:rFonts w:ascii="Times New Roman" w:eastAsia="Times New Roman" w:hAnsi="Times New Roman" w:cs="Times New Roman"/>
          <w:color w:val="FF0000"/>
        </w:rPr>
        <w:t>D</w:t>
      </w:r>
      <w:r>
        <w:rPr>
          <w:rFonts w:ascii="Times New Roman" w:hAnsi="Times New Roman" w:cs="Times New Roman"/>
          <w:color w:val="FF0000"/>
        </w:rPr>
        <w:t>。</w:t>
      </w:r>
    </w:p>
    <w:p w:rsidR="00A32598" w:rsidRDefault="00A32598" w:rsidP="00A32598">
      <w:pPr>
        <w:numPr>
          <w:ilvl w:val="0"/>
          <w:numId w:val="3"/>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图甲为天然气泄漏检测电路原理图。电源电压恒定，</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hAnsi="Times New Roman" w:cs="Times New Roman"/>
          <w:color w:val="000000"/>
        </w:rPr>
        <w:t>为定值电阻，气敏传感器两端电压</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Q</w:t>
      </w:r>
      <w:r>
        <w:rPr>
          <w:rFonts w:ascii="Times New Roman" w:hAnsi="Times New Roman" w:cs="Times New Roman"/>
          <w:color w:val="000000"/>
        </w:rPr>
        <w:t>随天然气浓度</w:t>
      </w:r>
      <w:r>
        <w:rPr>
          <w:rFonts w:ascii="Times New Roman" w:eastAsia="Times New Roman" w:hAnsi="Times New Roman" w:cs="Times New Roman"/>
          <w:i/>
          <w:color w:val="000000"/>
        </w:rPr>
        <w:t>C</w:t>
      </w:r>
      <w:r>
        <w:rPr>
          <w:rFonts w:ascii="Times New Roman" w:hAnsi="Times New Roman" w:cs="Times New Roman"/>
          <w:color w:val="000000"/>
        </w:rPr>
        <w:t>变化的关系如图乙。则下列描述</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hAnsi="Times New Roman" w:cs="Times New Roman"/>
          <w:color w:val="000000"/>
        </w:rPr>
        <w:t>的功率</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0</w:t>
      </w:r>
      <w:r>
        <w:rPr>
          <w:rFonts w:ascii="Times New Roman" w:hAnsi="Times New Roman" w:cs="Times New Roman"/>
          <w:color w:val="000000"/>
        </w:rPr>
        <w:t>､电路的总功率</w:t>
      </w:r>
      <w:r>
        <w:rPr>
          <w:rFonts w:ascii="Times New Roman" w:eastAsia="Times New Roman" w:hAnsi="Times New Roman" w:cs="Times New Roman"/>
          <w:i/>
          <w:color w:val="000000"/>
        </w:rPr>
        <w:t>P</w:t>
      </w:r>
      <w:r>
        <w:rPr>
          <w:rFonts w:ascii="Times New Roman" w:hAnsi="Times New Roman" w:cs="Times New Roman"/>
          <w:color w:val="000000"/>
        </w:rPr>
        <w:t>随天然气浓度</w:t>
      </w:r>
      <w:r>
        <w:rPr>
          <w:rFonts w:ascii="Times New Roman" w:eastAsia="Times New Roman" w:hAnsi="Times New Roman" w:cs="Times New Roman"/>
          <w:i/>
          <w:color w:val="000000"/>
        </w:rPr>
        <w:t>C</w:t>
      </w:r>
      <w:r>
        <w:rPr>
          <w:rFonts w:ascii="Times New Roman" w:hAnsi="Times New Roman" w:cs="Times New Roman"/>
          <w:color w:val="000000"/>
        </w:rPr>
        <w:t>变化的关系图线中，可能正确的是（</w:t>
      </w:r>
      <w:r>
        <w:rPr>
          <w:rFonts w:ascii="Times New Roman" w:hAnsi="Times New Roman" w:cs="Times New Roman"/>
          <w:color w:val="000000"/>
        </w:rPr>
        <w:t xml:space="preserve">  </w:t>
      </w:r>
      <w:r>
        <w:rPr>
          <w:rFonts w:ascii="Times New Roman" w:hAnsi="Times New Roman" w:cs="Times New Roman"/>
          <w:color w:val="000000"/>
        </w:rPr>
        <w:t>）</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ECA3FC9" wp14:editId="7FFDB292">
            <wp:extent cx="2085975" cy="942975"/>
            <wp:effectExtent l="0" t="0" r="9525" b="9525"/>
            <wp:docPr id="90" name="图片 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21473" name="图片 11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85975" cy="942975"/>
                    </a:xfrm>
                    <a:prstGeom prst="rect">
                      <a:avLst/>
                    </a:prstGeom>
                    <a:noFill/>
                    <a:ln>
                      <a:noFill/>
                    </a:ln>
                  </pic:spPr>
                </pic:pic>
              </a:graphicData>
            </a:graphic>
          </wp:inline>
        </w:drawing>
      </w:r>
    </w:p>
    <w:p w:rsidR="00A32598" w:rsidRDefault="00A32598" w:rsidP="00A32598">
      <w:pPr>
        <w:tabs>
          <w:tab w:val="left" w:pos="2436"/>
          <w:tab w:val="left" w:pos="4873"/>
          <w:tab w:val="left" w:pos="7309"/>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cs="Times New Roman"/>
          <w:noProof/>
          <w:color w:val="000000"/>
        </w:rPr>
        <w:drawing>
          <wp:inline distT="0" distB="0" distL="114300" distR="114300" wp14:anchorId="3B0DAEEE" wp14:editId="16FCA70C">
            <wp:extent cx="1133475" cy="885825"/>
            <wp:effectExtent l="0" t="0" r="9525" b="9525"/>
            <wp:docPr id="93" name="图片 1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37848" name="图片 112"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33475" cy="885825"/>
                    </a:xfrm>
                    <a:prstGeom prst="rect">
                      <a:avLst/>
                    </a:prstGeom>
                    <a:noFill/>
                    <a:ln>
                      <a:noFill/>
                    </a:ln>
                  </pic:spPr>
                </pic:pic>
              </a:graphicData>
            </a:graphic>
          </wp:inline>
        </w:drawing>
      </w:r>
      <w:r>
        <w:rPr>
          <w:rFonts w:ascii="Times New Roman" w:hAnsi="Times New Roman" w:cs="Times New Roman"/>
          <w:color w:val="000000"/>
        </w:rPr>
        <w:tab/>
        <w:t xml:space="preserve">B. </w:t>
      </w:r>
      <w:r>
        <w:rPr>
          <w:rFonts w:ascii="Times New Roman" w:hAnsi="Times New Roman" w:cs="Times New Roman"/>
          <w:noProof/>
          <w:color w:val="000000"/>
        </w:rPr>
        <w:drawing>
          <wp:inline distT="0" distB="0" distL="114300" distR="114300" wp14:anchorId="75A12EE1" wp14:editId="43905E6E">
            <wp:extent cx="1009650" cy="857250"/>
            <wp:effectExtent l="0" t="0" r="0" b="0"/>
            <wp:docPr id="92" name="图片 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7580" name="图片 11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09650" cy="857250"/>
                    </a:xfrm>
                    <a:prstGeom prst="rect">
                      <a:avLst/>
                    </a:prstGeom>
                    <a:noFill/>
                    <a:ln>
                      <a:noFill/>
                    </a:ln>
                  </pic:spPr>
                </pic:pic>
              </a:graphicData>
            </a:graphic>
          </wp:inline>
        </w:drawing>
      </w:r>
      <w:r>
        <w:rPr>
          <w:rFonts w:ascii="Times New Roman" w:hAnsi="Times New Roman" w:cs="Times New Roman"/>
          <w:color w:val="000000"/>
        </w:rPr>
        <w:tab/>
        <w:t xml:space="preserve">C. </w:t>
      </w:r>
      <w:r>
        <w:rPr>
          <w:rFonts w:ascii="Times New Roman" w:hAnsi="Times New Roman" w:cs="Times New Roman"/>
          <w:noProof/>
          <w:color w:val="000000"/>
        </w:rPr>
        <w:drawing>
          <wp:inline distT="0" distB="0" distL="114300" distR="114300" wp14:anchorId="148382FF" wp14:editId="14452CBB">
            <wp:extent cx="923925" cy="828675"/>
            <wp:effectExtent l="0" t="0" r="9525" b="9525"/>
            <wp:docPr id="91" name="图片 1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72072" name="图片 114"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923925" cy="828675"/>
                    </a:xfrm>
                    <a:prstGeom prst="rect">
                      <a:avLst/>
                    </a:prstGeom>
                    <a:noFill/>
                    <a:ln>
                      <a:noFill/>
                    </a:ln>
                  </pic:spPr>
                </pic:pic>
              </a:graphicData>
            </a:graphic>
          </wp:inline>
        </w:drawing>
      </w:r>
      <w:r>
        <w:rPr>
          <w:rFonts w:ascii="Times New Roman" w:hAnsi="Times New Roman" w:cs="Times New Roman"/>
          <w:color w:val="000000"/>
        </w:rPr>
        <w:tab/>
        <w:t xml:space="preserve">D. </w:t>
      </w:r>
      <w:r>
        <w:rPr>
          <w:rFonts w:ascii="Times New Roman" w:hAnsi="Times New Roman" w:cs="Times New Roman"/>
          <w:noProof/>
          <w:color w:val="000000"/>
        </w:rPr>
        <w:drawing>
          <wp:inline distT="0" distB="0" distL="114300" distR="114300" wp14:anchorId="3CD1CF56" wp14:editId="580BE212">
            <wp:extent cx="914400" cy="800100"/>
            <wp:effectExtent l="0" t="0" r="0" b="0"/>
            <wp:docPr id="94" name="图片 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8457" name="图片 11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914400" cy="800100"/>
                    </a:xfrm>
                    <a:prstGeom prst="rect">
                      <a:avLst/>
                    </a:prstGeom>
                    <a:noFill/>
                    <a:ln>
                      <a:noFill/>
                    </a:ln>
                  </pic:spPr>
                </pic:pic>
              </a:graphicData>
            </a:graphic>
          </wp:inline>
        </w:drawing>
      </w:r>
    </w:p>
    <w:p w:rsidR="00A32598" w:rsidRDefault="00A32598" w:rsidP="00A32598">
      <w:pPr>
        <w:spacing w:line="360" w:lineRule="auto"/>
        <w:textAlignment w:val="center"/>
        <w:rPr>
          <w:rFonts w:ascii="Times New Roman" w:hAnsi="Times New Roman" w:cs="Times New Roman"/>
          <w:color w:val="FF0000"/>
        </w:rPr>
      </w:pPr>
      <w:r>
        <w:rPr>
          <w:rFonts w:ascii="Times New Roman" w:hAnsi="Times New Roman" w:cs="Times New Roman"/>
          <w:color w:val="FF0000"/>
        </w:rPr>
        <w:t>【解析】由图乙可知，气敏传感器两端电压随天然气浓度增大而增大，说明气敏传感器的电阻随浓度的增大而增大。</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AB</w:t>
      </w:r>
      <w:r>
        <w:rPr>
          <w:rFonts w:ascii="Times New Roman" w:hAnsi="Times New Roman" w:cs="Times New Roman"/>
          <w:color w:val="FF0000"/>
        </w:rPr>
        <w:t>．</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的功率可表示为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160" w:dyaOrig="815">
          <v:shape id="_x0000_i1029" type="#_x0000_t75" alt="学科网(www.zxxk.com)--教育资源门户，提供试卷、教案、课件、论文、素材以及各类教学资源下载，还有大量而丰富的教学相关资讯！" style="width:108pt;height:40.85pt" o:ole="">
            <v:imagedata r:id="rId37" o:title="eqIdcf0172d6899f444e8d3466f29b64e37b"/>
          </v:shape>
          <o:OLEObject Type="Embed" ProgID="Equation.DSMT4" ShapeID="_x0000_i1029" DrawAspect="Content" ObjectID="_1684642578" r:id="rId38"/>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气敏传感器两端电压与天然气浓度为线性关系，而</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的功率与气敏传感器两端电压不是线性关系，所以</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0</w:t>
      </w:r>
      <w:r>
        <w:rPr>
          <w:rFonts w:ascii="Times New Roman" w:hAnsi="Times New Roman" w:cs="Times New Roman"/>
          <w:color w:val="FF0000"/>
        </w:rPr>
        <w:t>的功率与天然气浓度为非线性关系，故</w:t>
      </w:r>
      <w:r>
        <w:rPr>
          <w:rFonts w:ascii="Times New Roman" w:hAnsi="Times New Roman" w:cs="Times New Roman"/>
          <w:color w:val="FF0000"/>
        </w:rPr>
        <w:t>AB</w:t>
      </w:r>
      <w:r>
        <w:rPr>
          <w:rFonts w:ascii="Times New Roman" w:hAnsi="Times New Roman" w:cs="Times New Roman"/>
          <w:color w:val="FF0000"/>
        </w:rPr>
        <w:t>项不符合题意；</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CD</w:t>
      </w:r>
      <w:r>
        <w:rPr>
          <w:rFonts w:ascii="Times New Roman" w:hAnsi="Times New Roman" w:cs="Times New Roman"/>
          <w:color w:val="FF0000"/>
        </w:rPr>
        <w:t>．浓度的增大时，气敏传感器的电阻随之增大，电路中电流减小，总功率减小，故</w:t>
      </w:r>
      <w:r>
        <w:rPr>
          <w:rFonts w:ascii="Times New Roman" w:hAnsi="Times New Roman" w:cs="Times New Roman"/>
          <w:color w:val="FF0000"/>
        </w:rPr>
        <w:t>C</w:t>
      </w:r>
      <w:r>
        <w:rPr>
          <w:rFonts w:ascii="Times New Roman" w:hAnsi="Times New Roman" w:cs="Times New Roman"/>
          <w:color w:val="FF0000"/>
        </w:rPr>
        <w:t>项符合题意，</w:t>
      </w:r>
      <w:r>
        <w:rPr>
          <w:rFonts w:ascii="Times New Roman" w:eastAsia="Times New Roman" w:hAnsi="Times New Roman" w:cs="Times New Roman"/>
          <w:color w:val="FF0000"/>
        </w:rPr>
        <w:t>D</w:t>
      </w:r>
      <w:r>
        <w:rPr>
          <w:rFonts w:ascii="Times New Roman" w:hAnsi="Times New Roman" w:cs="Times New Roman"/>
          <w:color w:val="FF0000"/>
        </w:rPr>
        <w:t>项不符合题意。</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lastRenderedPageBreak/>
        <w:t>故选</w:t>
      </w:r>
      <w:r>
        <w:rPr>
          <w:rFonts w:ascii="Times New Roman" w:eastAsia="Times New Roman" w:hAnsi="Times New Roman" w:cs="Times New Roman"/>
          <w:color w:val="FF0000"/>
        </w:rPr>
        <w:t>C</w:t>
      </w:r>
      <w:r>
        <w:rPr>
          <w:rFonts w:ascii="Times New Roman" w:hAnsi="Times New Roman" w:cs="Times New Roman"/>
          <w:color w:val="FF0000"/>
        </w:rPr>
        <w:t>。</w:t>
      </w:r>
    </w:p>
    <w:p w:rsidR="00A32598" w:rsidRDefault="00A32598" w:rsidP="00A32598">
      <w:pPr>
        <w:spacing w:line="360" w:lineRule="auto"/>
        <w:jc w:val="left"/>
        <w:rPr>
          <w:rFonts w:ascii="Times New Roman" w:eastAsia="宋体" w:hAnsi="Times New Roman" w:cs="Times New Roman"/>
        </w:rPr>
      </w:pPr>
    </w:p>
    <w:p w:rsidR="00A32598" w:rsidRDefault="00A32598" w:rsidP="00A32598">
      <w:pPr>
        <w:spacing w:line="360" w:lineRule="auto"/>
        <w:jc w:val="left"/>
        <w:rPr>
          <w:rFonts w:ascii="Times New Roman" w:eastAsia="宋体" w:hAnsi="Times New Roman" w:cs="Times New Roman"/>
        </w:rPr>
      </w:pPr>
    </w:p>
    <w:p w:rsidR="00A32598" w:rsidRDefault="00A32598" w:rsidP="00A32598">
      <w:pPr>
        <w:spacing w:line="360" w:lineRule="auto"/>
        <w:jc w:val="left"/>
        <w:rPr>
          <w:rFonts w:ascii="黑体" w:eastAsia="黑体" w:hAnsi="黑体" w:cs="黑体"/>
        </w:rPr>
      </w:pPr>
      <w:r>
        <w:rPr>
          <w:rFonts w:ascii="黑体" w:eastAsia="黑体" w:hAnsi="黑体" w:cs="黑体" w:hint="eastAsia"/>
        </w:rPr>
        <w:t>类型二　动态电路计算</w:t>
      </w:r>
    </w:p>
    <w:p w:rsidR="00A32598" w:rsidRDefault="00A32598" w:rsidP="00A32598">
      <w:pPr>
        <w:spacing w:line="360" w:lineRule="auto"/>
        <w:jc w:val="left"/>
        <w:rPr>
          <w:rFonts w:ascii="Times New Roman" w:eastAsia="宋体" w:hAnsi="Times New Roman" w:cs="Times New Roman"/>
        </w:rPr>
      </w:pPr>
      <w:r>
        <w:rPr>
          <w:rFonts w:ascii="Times New Roman" w:eastAsia="宋体" w:hAnsi="Times New Roman" w:cs="Times New Roman"/>
        </w:rPr>
        <w:t>一、滑动变阻器类</w:t>
      </w:r>
    </w:p>
    <w:p w:rsidR="00A32598" w:rsidRDefault="00A32598" w:rsidP="00A32598">
      <w:pPr>
        <w:spacing w:line="360" w:lineRule="auto"/>
        <w:ind w:left="273" w:hangingChars="130" w:hanging="273"/>
        <w:rPr>
          <w:rFonts w:ascii="Times New Roman" w:eastAsia="华文中宋" w:hAnsi="Times New Roman" w:cs="Times New Roman"/>
        </w:rPr>
      </w:pPr>
      <w:r>
        <w:rPr>
          <w:rFonts w:ascii="Times New Roman" w:eastAsia="华文中宋" w:hAnsi="Times New Roman" w:cs="Times New Roman"/>
          <w:szCs w:val="21"/>
        </w:rPr>
        <w:t>1</w:t>
      </w:r>
      <w:r>
        <w:rPr>
          <w:rFonts w:ascii="Times New Roman" w:eastAsia="华文中宋" w:hAnsi="Times New Roman" w:cs="Times New Roman"/>
          <w:szCs w:val="21"/>
        </w:rPr>
        <w:t>．如图所示，测量小灯泡电功率的电路图，电源电压恒为</w:t>
      </w:r>
      <w:r>
        <w:rPr>
          <w:rFonts w:ascii="Times New Roman" w:eastAsia="华文中宋" w:hAnsi="Times New Roman" w:cs="Times New Roman"/>
          <w:szCs w:val="21"/>
        </w:rPr>
        <w:t>6V</w:t>
      </w:r>
      <w:r>
        <w:rPr>
          <w:rFonts w:ascii="Times New Roman" w:eastAsia="华文中宋" w:hAnsi="Times New Roman" w:cs="Times New Roman"/>
          <w:szCs w:val="21"/>
        </w:rPr>
        <w:t>，电流表量程</w:t>
      </w:r>
      <w:r>
        <w:rPr>
          <w:rFonts w:ascii="Times New Roman" w:eastAsia="华文中宋" w:hAnsi="Times New Roman" w:cs="Times New Roman"/>
          <w:szCs w:val="21"/>
        </w:rPr>
        <w:t>0</w:t>
      </w:r>
      <w:r>
        <w:rPr>
          <w:rFonts w:ascii="Times New Roman" w:eastAsia="华文中宋" w:hAnsi="Times New Roman" w:cs="Times New Roman"/>
          <w:szCs w:val="21"/>
        </w:rPr>
        <w:t>～</w:t>
      </w:r>
      <w:r>
        <w:rPr>
          <w:rFonts w:ascii="Times New Roman" w:eastAsia="华文中宋" w:hAnsi="Times New Roman" w:cs="Times New Roman"/>
          <w:szCs w:val="21"/>
        </w:rPr>
        <w:t>0.6A</w:t>
      </w:r>
      <w:r>
        <w:rPr>
          <w:rFonts w:ascii="Times New Roman" w:eastAsia="华文中宋" w:hAnsi="Times New Roman" w:cs="Times New Roman"/>
          <w:szCs w:val="21"/>
        </w:rPr>
        <w:t>，电压表量程</w:t>
      </w:r>
      <w:r>
        <w:rPr>
          <w:rFonts w:ascii="Times New Roman" w:eastAsia="华文中宋" w:hAnsi="Times New Roman" w:cs="Times New Roman"/>
          <w:szCs w:val="21"/>
        </w:rPr>
        <w:t>0</w:t>
      </w:r>
      <w:r>
        <w:rPr>
          <w:rFonts w:ascii="Times New Roman" w:eastAsia="华文中宋" w:hAnsi="Times New Roman" w:cs="Times New Roman"/>
          <w:szCs w:val="21"/>
        </w:rPr>
        <w:t>～</w:t>
      </w:r>
      <w:r>
        <w:rPr>
          <w:rFonts w:ascii="Times New Roman" w:eastAsia="华文中宋" w:hAnsi="Times New Roman" w:cs="Times New Roman"/>
          <w:szCs w:val="21"/>
        </w:rPr>
        <w:t>3V</w:t>
      </w:r>
      <w:r>
        <w:rPr>
          <w:rFonts w:ascii="Times New Roman" w:eastAsia="华文中宋" w:hAnsi="Times New Roman" w:cs="Times New Roman"/>
          <w:szCs w:val="21"/>
        </w:rPr>
        <w:t>，滑动变阻器规格</w:t>
      </w:r>
      <w:r>
        <w:rPr>
          <w:rFonts w:ascii="Times New Roman" w:eastAsia="华文中宋" w:hAnsi="Times New Roman" w:cs="Times New Roman"/>
          <w:szCs w:val="21"/>
        </w:rPr>
        <w:t>“50Ω 1A”</w:t>
      </w:r>
      <w:r>
        <w:rPr>
          <w:rFonts w:ascii="Times New Roman" w:eastAsia="华文中宋" w:hAnsi="Times New Roman" w:cs="Times New Roman"/>
          <w:szCs w:val="21"/>
        </w:rPr>
        <w:t>，小灯泡规格</w:t>
      </w:r>
      <w:r>
        <w:rPr>
          <w:rFonts w:ascii="Times New Roman" w:eastAsia="华文中宋" w:hAnsi="Times New Roman" w:cs="Times New Roman"/>
          <w:szCs w:val="21"/>
        </w:rPr>
        <w:t>“2.5V 0.625W”</w:t>
      </w:r>
      <w:r>
        <w:rPr>
          <w:rFonts w:ascii="Times New Roman" w:eastAsia="华文中宋" w:hAnsi="Times New Roman" w:cs="Times New Roman"/>
          <w:szCs w:val="21"/>
        </w:rPr>
        <w:t>，若不考虑小灯泡阻值随温度的变化，小灯泡两端电压不允许超过额定值，闭合开关，下列说法正确的是（　　）</w:t>
      </w:r>
    </w:p>
    <w:p w:rsidR="00A32598" w:rsidRDefault="00A32598" w:rsidP="00A32598">
      <w:pPr>
        <w:spacing w:line="360" w:lineRule="auto"/>
        <w:ind w:leftChars="130" w:left="273"/>
        <w:rPr>
          <w:rFonts w:ascii="Times New Roman" w:eastAsia="华文中宋" w:hAnsi="Times New Roman" w:cs="Times New Roman"/>
        </w:rPr>
      </w:pPr>
      <w:r>
        <w:rPr>
          <w:rFonts w:ascii="Times New Roman" w:eastAsia="华文中宋" w:hAnsi="Times New Roman" w:cs="Times New Roman"/>
          <w:noProof/>
          <w:szCs w:val="21"/>
        </w:rPr>
        <w:drawing>
          <wp:inline distT="0" distB="0" distL="114300" distR="114300" wp14:anchorId="43098275" wp14:editId="5EDE90A7">
            <wp:extent cx="1238250" cy="1028700"/>
            <wp:effectExtent l="0" t="0" r="0" b="0"/>
            <wp:docPr id="10"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55899" name="图片 3" descr=" "/>
                    <pic:cNvPicPr>
                      <a:picLocks noChangeAspect="1"/>
                    </pic:cNvPicPr>
                  </pic:nvPicPr>
                  <pic:blipFill>
                    <a:blip r:embed="rId39"/>
                    <a:stretch>
                      <a:fillRect/>
                    </a:stretch>
                  </pic:blipFill>
                  <pic:spPr>
                    <a:xfrm>
                      <a:off x="0" y="0"/>
                      <a:ext cx="1238250" cy="1028700"/>
                    </a:xfrm>
                    <a:prstGeom prst="rect">
                      <a:avLst/>
                    </a:prstGeom>
                    <a:noFill/>
                    <a:ln>
                      <a:noFill/>
                    </a:ln>
                  </pic:spPr>
                </pic:pic>
              </a:graphicData>
            </a:graphic>
          </wp:inline>
        </w:drawing>
      </w:r>
    </w:p>
    <w:p w:rsidR="00A32598" w:rsidRDefault="00A32598" w:rsidP="00A32598">
      <w:pPr>
        <w:spacing w:line="360" w:lineRule="auto"/>
        <w:ind w:firstLineChars="130" w:firstLine="273"/>
        <w:jc w:val="left"/>
        <w:rPr>
          <w:rFonts w:ascii="Times New Roman" w:eastAsia="华文中宋" w:hAnsi="Times New Roman" w:cs="Times New Roman"/>
        </w:rPr>
      </w:pPr>
      <w:r>
        <w:rPr>
          <w:rFonts w:ascii="Times New Roman" w:eastAsia="华文中宋" w:hAnsi="Times New Roman" w:cs="Times New Roman"/>
          <w:szCs w:val="21"/>
        </w:rPr>
        <w:t>A</w:t>
      </w:r>
      <w:r>
        <w:rPr>
          <w:rFonts w:ascii="Times New Roman" w:eastAsia="华文中宋" w:hAnsi="Times New Roman" w:cs="Times New Roman"/>
          <w:szCs w:val="21"/>
        </w:rPr>
        <w:t>．滑片向右滑动，电流表示数变小，电压表示数变大</w:t>
      </w:r>
      <w:r>
        <w:rPr>
          <w:rFonts w:ascii="Times New Roman" w:eastAsia="华文中宋" w:hAnsi="Times New Roman" w:cs="Times New Roman"/>
        </w:rPr>
        <w:tab/>
      </w:r>
    </w:p>
    <w:p w:rsidR="00A32598" w:rsidRDefault="00A32598" w:rsidP="00A32598">
      <w:pPr>
        <w:spacing w:line="360" w:lineRule="auto"/>
        <w:ind w:firstLineChars="130" w:firstLine="273"/>
        <w:jc w:val="left"/>
        <w:rPr>
          <w:rFonts w:ascii="Times New Roman" w:eastAsia="华文中宋" w:hAnsi="Times New Roman" w:cs="Times New Roman"/>
        </w:rPr>
      </w:pPr>
      <w:r>
        <w:rPr>
          <w:rFonts w:ascii="Times New Roman" w:eastAsia="华文中宋" w:hAnsi="Times New Roman" w:cs="Times New Roman"/>
          <w:szCs w:val="21"/>
        </w:rPr>
        <w:t>B</w:t>
      </w:r>
      <w:r>
        <w:rPr>
          <w:rFonts w:ascii="Times New Roman" w:eastAsia="华文中宋" w:hAnsi="Times New Roman" w:cs="Times New Roman"/>
          <w:szCs w:val="21"/>
        </w:rPr>
        <w:t>．电流表的示数允许变化范围是</w:t>
      </w:r>
      <w:r>
        <w:rPr>
          <w:rFonts w:ascii="Times New Roman" w:eastAsia="华文中宋" w:hAnsi="Times New Roman" w:cs="Times New Roman"/>
          <w:szCs w:val="21"/>
        </w:rPr>
        <w:t>0.1</w:t>
      </w:r>
      <w:r>
        <w:rPr>
          <w:rFonts w:ascii="Times New Roman" w:eastAsia="华文中宋" w:hAnsi="Times New Roman" w:cs="Times New Roman"/>
          <w:szCs w:val="21"/>
        </w:rPr>
        <w:t>～</w:t>
      </w:r>
      <w:r>
        <w:rPr>
          <w:rFonts w:ascii="Times New Roman" w:eastAsia="华文中宋" w:hAnsi="Times New Roman" w:cs="Times New Roman"/>
          <w:szCs w:val="21"/>
        </w:rPr>
        <w:t>0.25A</w:t>
      </w:r>
      <w:r>
        <w:rPr>
          <w:rFonts w:ascii="Times New Roman" w:eastAsia="华文中宋" w:hAnsi="Times New Roman" w:cs="Times New Roman"/>
        </w:rPr>
        <w:tab/>
      </w:r>
    </w:p>
    <w:p w:rsidR="00A32598" w:rsidRDefault="00A32598" w:rsidP="00A32598">
      <w:pPr>
        <w:spacing w:line="360" w:lineRule="auto"/>
        <w:ind w:firstLineChars="130" w:firstLine="273"/>
        <w:jc w:val="left"/>
        <w:rPr>
          <w:rFonts w:ascii="Times New Roman" w:eastAsia="华文中宋" w:hAnsi="Times New Roman" w:cs="Times New Roman"/>
        </w:rPr>
      </w:pPr>
      <w:r>
        <w:rPr>
          <w:rFonts w:ascii="Times New Roman" w:eastAsia="华文中宋" w:hAnsi="Times New Roman" w:cs="Times New Roman"/>
          <w:szCs w:val="21"/>
        </w:rPr>
        <w:t>C</w:t>
      </w:r>
      <w:r>
        <w:rPr>
          <w:rFonts w:ascii="Times New Roman" w:eastAsia="华文中宋" w:hAnsi="Times New Roman" w:cs="Times New Roman"/>
          <w:szCs w:val="21"/>
        </w:rPr>
        <w:t>．滑动变阻器的阻值允许调节的范围是</w:t>
      </w:r>
      <w:r>
        <w:rPr>
          <w:rFonts w:ascii="Times New Roman" w:eastAsia="华文中宋" w:hAnsi="Times New Roman" w:cs="Times New Roman"/>
          <w:szCs w:val="21"/>
        </w:rPr>
        <w:t>24</w:t>
      </w:r>
      <w:r>
        <w:rPr>
          <w:rFonts w:ascii="Times New Roman" w:eastAsia="华文中宋" w:hAnsi="Times New Roman" w:cs="Times New Roman"/>
          <w:szCs w:val="21"/>
        </w:rPr>
        <w:t>～</w:t>
      </w:r>
      <w:r>
        <w:rPr>
          <w:rFonts w:ascii="Times New Roman" w:eastAsia="华文中宋" w:hAnsi="Times New Roman" w:cs="Times New Roman"/>
          <w:szCs w:val="21"/>
        </w:rPr>
        <w:t>50Ω</w:t>
      </w:r>
      <w:r>
        <w:rPr>
          <w:rFonts w:ascii="Times New Roman" w:eastAsia="华文中宋" w:hAnsi="Times New Roman" w:cs="Times New Roman"/>
        </w:rPr>
        <w:tab/>
      </w:r>
    </w:p>
    <w:p w:rsidR="00A32598" w:rsidRDefault="00A32598" w:rsidP="00A32598">
      <w:pPr>
        <w:spacing w:line="360" w:lineRule="auto"/>
        <w:ind w:firstLineChars="130" w:firstLine="273"/>
        <w:jc w:val="left"/>
        <w:rPr>
          <w:rFonts w:ascii="Times New Roman" w:eastAsia="华文中宋" w:hAnsi="Times New Roman" w:cs="Times New Roman"/>
        </w:rPr>
      </w:pPr>
      <w:r>
        <w:rPr>
          <w:rFonts w:ascii="Times New Roman" w:eastAsia="华文中宋" w:hAnsi="Times New Roman" w:cs="Times New Roman"/>
          <w:szCs w:val="21"/>
        </w:rPr>
        <w:t>D</w:t>
      </w:r>
      <w:r>
        <w:rPr>
          <w:rFonts w:ascii="Times New Roman" w:eastAsia="华文中宋" w:hAnsi="Times New Roman" w:cs="Times New Roman"/>
          <w:szCs w:val="21"/>
        </w:rPr>
        <w:t>．电路的最大电功率是</w:t>
      </w:r>
      <w:r>
        <w:rPr>
          <w:rFonts w:ascii="Times New Roman" w:eastAsia="华文中宋" w:hAnsi="Times New Roman" w:cs="Times New Roman"/>
          <w:szCs w:val="21"/>
        </w:rPr>
        <w:t>2.5W</w:t>
      </w:r>
    </w:p>
    <w:p w:rsidR="00A32598" w:rsidRDefault="00A32598" w:rsidP="00A32598">
      <w:pPr>
        <w:spacing w:line="360" w:lineRule="auto"/>
        <w:ind w:left="273" w:hangingChars="130" w:hanging="273"/>
        <w:rPr>
          <w:rFonts w:ascii="Times New Roman" w:eastAsia="华文中宋" w:hAnsi="Times New Roman" w:cs="Times New Roman"/>
          <w:color w:val="FF0000"/>
        </w:rPr>
      </w:pPr>
      <w:r>
        <w:rPr>
          <w:rFonts w:ascii="Times New Roman" w:eastAsia="华文中宋" w:hAnsi="Times New Roman" w:cs="Times New Roman"/>
          <w:color w:val="FF0000"/>
          <w:szCs w:val="21"/>
        </w:rPr>
        <w:t>【解答】解：由电路图可知，滑动变阻器与灯泡串联，电压表测灯泡两端的电压，电流表测电路中的电流。</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w:t>
      </w:r>
      <w:r>
        <w:rPr>
          <w:rFonts w:ascii="Times New Roman" w:eastAsia="华文中宋" w:hAnsi="Times New Roman" w:cs="Times New Roman"/>
          <w:color w:val="FF0000"/>
          <w:szCs w:val="21"/>
        </w:rPr>
        <w:t>）当滑动变阻器滑片向右滑动，接入电路中的电阻变大时，根据欧姆定律可知电路中的电流变小，即电流表示数变小；根据</w:t>
      </w:r>
      <w:r>
        <w:rPr>
          <w:rFonts w:ascii="Times New Roman" w:eastAsia="华文中宋" w:hAnsi="Times New Roman" w:cs="Times New Roman"/>
          <w:color w:val="FF0000"/>
          <w:szCs w:val="21"/>
        </w:rPr>
        <w:t>U</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IR</w:t>
      </w:r>
      <w:r>
        <w:rPr>
          <w:rFonts w:ascii="Times New Roman" w:eastAsia="华文中宋" w:hAnsi="Times New Roman" w:cs="Times New Roman"/>
          <w:color w:val="FF0000"/>
          <w:szCs w:val="21"/>
        </w:rPr>
        <w:t>可知灯泡两端的电压变小，即电压表示数变小；故</w:t>
      </w:r>
      <w:r>
        <w:rPr>
          <w:rFonts w:ascii="Times New Roman" w:eastAsia="华文中宋" w:hAnsi="Times New Roman" w:cs="Times New Roman"/>
          <w:color w:val="FF0000"/>
          <w:szCs w:val="21"/>
        </w:rPr>
        <w:t>A</w:t>
      </w:r>
      <w:r>
        <w:rPr>
          <w:rFonts w:ascii="Times New Roman" w:eastAsia="华文中宋" w:hAnsi="Times New Roman" w:cs="Times New Roman"/>
          <w:color w:val="FF0000"/>
          <w:szCs w:val="21"/>
        </w:rPr>
        <w:t>错误；</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）根据</w:t>
      </w:r>
      <w:r>
        <w:rPr>
          <w:rFonts w:ascii="Times New Roman" w:eastAsia="华文中宋" w:hAnsi="Times New Roman" w:cs="Times New Roman"/>
          <w:color w:val="FF0000"/>
          <w:szCs w:val="21"/>
        </w:rPr>
        <w:t>P</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UI</w:t>
      </w:r>
      <w:r>
        <w:rPr>
          <w:rFonts w:ascii="Times New Roman" w:eastAsia="华文中宋" w:hAnsi="Times New Roman" w:cs="Times New Roman"/>
          <w:color w:val="FF0000"/>
          <w:szCs w:val="21"/>
        </w:rPr>
        <w:t>可得，灯的额定电流：</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I</w:t>
      </w:r>
      <w:r>
        <w:rPr>
          <w:rFonts w:ascii="Times New Roman" w:eastAsia="华文中宋" w:hAnsi="Times New Roman" w:cs="Times New Roman"/>
          <w:color w:val="FF0000"/>
          <w:sz w:val="24"/>
          <w:szCs w:val="24"/>
          <w:vertAlign w:val="subscript"/>
        </w:rPr>
        <w:t>L</w:t>
      </w:r>
      <w:r>
        <w:rPr>
          <w:rFonts w:ascii="Times New Roman" w:eastAsia="华文中宋" w:hAnsi="Times New Roman" w:cs="Times New Roman"/>
          <w:color w:val="FF0000"/>
          <w:sz w:val="24"/>
          <w:szCs w:val="24"/>
          <w:vertAlign w:val="subscript"/>
        </w:rPr>
        <w:t>额</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30"/>
          <w:szCs w:val="21"/>
        </w:rPr>
        <w:drawing>
          <wp:inline distT="0" distB="0" distL="114300" distR="114300" wp14:anchorId="657C517B" wp14:editId="6D4EB5F8">
            <wp:extent cx="333375" cy="447675"/>
            <wp:effectExtent l="0" t="0" r="9525" b="9525"/>
            <wp:docPr id="9"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32951" name="图片 4" descr=" "/>
                    <pic:cNvPicPr>
                      <a:picLocks noChangeAspect="1"/>
                    </pic:cNvPicPr>
                  </pic:nvPicPr>
                  <pic:blipFill>
                    <a:blip r:embed="rId40"/>
                    <a:stretch>
                      <a:fillRect/>
                    </a:stretch>
                  </pic:blipFill>
                  <pic:spPr>
                    <a:xfrm>
                      <a:off x="0" y="0"/>
                      <a:ext cx="333375" cy="4476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7FA7E692" wp14:editId="67457C6D">
            <wp:extent cx="504825" cy="333375"/>
            <wp:effectExtent l="0" t="0" r="9525" b="9525"/>
            <wp:docPr id="13"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422200" name="图片 5" descr=" "/>
                    <pic:cNvPicPr>
                      <a:picLocks noChangeAspect="1"/>
                    </pic:cNvPicPr>
                  </pic:nvPicPr>
                  <pic:blipFill>
                    <a:blip r:embed="rId41"/>
                    <a:stretch>
                      <a:fillRect/>
                    </a:stretch>
                  </pic:blipFill>
                  <pic:spPr>
                    <a:xfrm>
                      <a:off x="0" y="0"/>
                      <a:ext cx="504825" cy="3333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0.25A</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因串联电路中各处的电流相等，且电流表的量程为</w:t>
      </w:r>
      <w:r>
        <w:rPr>
          <w:rFonts w:ascii="Times New Roman" w:eastAsia="华文中宋" w:hAnsi="Times New Roman" w:cs="Times New Roman"/>
          <w:color w:val="FF0000"/>
          <w:szCs w:val="21"/>
        </w:rPr>
        <w:t>0</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0.6A</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所以，电路中的最大电流为</w:t>
      </w:r>
      <w:r>
        <w:rPr>
          <w:rFonts w:ascii="Times New Roman" w:eastAsia="华文中宋" w:hAnsi="Times New Roman" w:cs="Times New Roman"/>
          <w:color w:val="FF0000"/>
          <w:szCs w:val="21"/>
        </w:rPr>
        <w:t>I</w:t>
      </w:r>
      <w:r>
        <w:rPr>
          <w:rFonts w:ascii="Times New Roman" w:eastAsia="华文中宋" w:hAnsi="Times New Roman" w:cs="Times New Roman"/>
          <w:color w:val="FF0000"/>
          <w:sz w:val="24"/>
          <w:szCs w:val="24"/>
          <w:vertAlign w:val="subscript"/>
        </w:rPr>
        <w:t>max</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0.25A</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由</w:t>
      </w:r>
      <w:r>
        <w:rPr>
          <w:rFonts w:ascii="Times New Roman" w:eastAsia="华文中宋" w:hAnsi="Times New Roman" w:cs="Times New Roman"/>
          <w:color w:val="FF0000"/>
          <w:szCs w:val="21"/>
        </w:rPr>
        <w:t>I</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48667376" wp14:editId="1D68504F">
            <wp:extent cx="123825" cy="333375"/>
            <wp:effectExtent l="0" t="0" r="9525" b="9525"/>
            <wp:docPr id="11"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406946" name="图片 6" descr=" "/>
                    <pic:cNvPicPr>
                      <a:picLocks noChangeAspect="1"/>
                    </pic:cNvPicPr>
                  </pic:nvPicPr>
                  <pic:blipFill>
                    <a:blip r:embed="rId42"/>
                    <a:stretch>
                      <a:fillRect/>
                    </a:stretch>
                  </pic:blipFill>
                  <pic:spPr>
                    <a:xfrm>
                      <a:off x="0" y="0"/>
                      <a:ext cx="123825" cy="333375"/>
                    </a:xfrm>
                    <a:prstGeom prst="rect">
                      <a:avLst/>
                    </a:prstGeom>
                    <a:noFill/>
                    <a:ln>
                      <a:noFill/>
                    </a:ln>
                  </pic:spPr>
                </pic:pic>
              </a:graphicData>
            </a:graphic>
          </wp:inline>
        </w:drawing>
      </w:r>
      <w:r>
        <w:rPr>
          <w:rFonts w:ascii="Times New Roman" w:eastAsia="华文中宋" w:hAnsi="Times New Roman" w:cs="Times New Roman"/>
          <w:color w:val="FF0000"/>
          <w:szCs w:val="21"/>
        </w:rPr>
        <w:t>可得，灯泡的电阻：</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lastRenderedPageBreak/>
        <w:t>R</w:t>
      </w:r>
      <w:r>
        <w:rPr>
          <w:rFonts w:ascii="Times New Roman" w:eastAsia="华文中宋" w:hAnsi="Times New Roman" w:cs="Times New Roman"/>
          <w:color w:val="FF0000"/>
          <w:sz w:val="24"/>
          <w:szCs w:val="24"/>
          <w:vertAlign w:val="subscript"/>
        </w:rPr>
        <w:t>L</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30"/>
          <w:szCs w:val="21"/>
        </w:rPr>
        <w:drawing>
          <wp:inline distT="0" distB="0" distL="114300" distR="114300" wp14:anchorId="62D2121C" wp14:editId="300DB3C2">
            <wp:extent cx="333375" cy="447675"/>
            <wp:effectExtent l="0" t="0" r="9525" b="9525"/>
            <wp:docPr id="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089360" name="图片 7" descr=" "/>
                    <pic:cNvPicPr>
                      <a:picLocks noChangeAspect="1"/>
                    </pic:cNvPicPr>
                  </pic:nvPicPr>
                  <pic:blipFill>
                    <a:blip r:embed="rId43"/>
                    <a:stretch>
                      <a:fillRect/>
                    </a:stretch>
                  </pic:blipFill>
                  <pic:spPr>
                    <a:xfrm>
                      <a:off x="0" y="0"/>
                      <a:ext cx="333375" cy="4476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18B5EF6C" wp14:editId="16AEC2D3">
            <wp:extent cx="428625" cy="333375"/>
            <wp:effectExtent l="0" t="0" r="9525" b="9525"/>
            <wp:docPr id="14"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519576" name="图片 8" descr=" "/>
                    <pic:cNvPicPr>
                      <a:picLocks noChangeAspect="1"/>
                    </pic:cNvPicPr>
                  </pic:nvPicPr>
                  <pic:blipFill>
                    <a:blip r:embed="rId44"/>
                    <a:stretch>
                      <a:fillRect/>
                    </a:stretch>
                  </pic:blipFill>
                  <pic:spPr>
                    <a:xfrm>
                      <a:off x="0" y="0"/>
                      <a:ext cx="428625" cy="3333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10Ω</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电路中的总电阻：</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min</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30"/>
          <w:szCs w:val="21"/>
        </w:rPr>
        <w:drawing>
          <wp:inline distT="0" distB="0" distL="114300" distR="114300" wp14:anchorId="53B9CBA3" wp14:editId="19C61BDC">
            <wp:extent cx="333375" cy="390525"/>
            <wp:effectExtent l="0" t="0" r="9525" b="9525"/>
            <wp:docPr id="12"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074406" name="图片 9" descr=" "/>
                    <pic:cNvPicPr>
                      <a:picLocks noChangeAspect="1"/>
                    </pic:cNvPicPr>
                  </pic:nvPicPr>
                  <pic:blipFill>
                    <a:blip r:embed="rId45"/>
                    <a:stretch>
                      <a:fillRect/>
                    </a:stretch>
                  </pic:blipFill>
                  <pic:spPr>
                    <a:xfrm>
                      <a:off x="0" y="0"/>
                      <a:ext cx="333375" cy="39052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6027931F" wp14:editId="6944020C">
            <wp:extent cx="428625" cy="333375"/>
            <wp:effectExtent l="0" t="0" r="9525" b="9525"/>
            <wp:docPr id="15"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22707" name="图片 10" descr=" "/>
                    <pic:cNvPicPr>
                      <a:picLocks noChangeAspect="1"/>
                    </pic:cNvPicPr>
                  </pic:nvPicPr>
                  <pic:blipFill>
                    <a:blip r:embed="rId46"/>
                    <a:stretch>
                      <a:fillRect/>
                    </a:stretch>
                  </pic:blipFill>
                  <pic:spPr>
                    <a:xfrm>
                      <a:off x="0" y="0"/>
                      <a:ext cx="428625" cy="3333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24Ω</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因串联电路中总电阻等于各分电阻之和，</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所以，滑动变阻器接入电路中的最小阻值：</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滑</w:t>
      </w:r>
      <w:r>
        <w:rPr>
          <w:rFonts w:ascii="Times New Roman" w:eastAsia="华文中宋" w:hAnsi="Times New Roman" w:cs="Times New Roman"/>
          <w:color w:val="FF0000"/>
          <w:sz w:val="24"/>
          <w:szCs w:val="24"/>
          <w:vertAlign w:val="subscript"/>
        </w:rPr>
        <w:t>min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min</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R</w:t>
      </w:r>
      <w:r>
        <w:rPr>
          <w:rFonts w:ascii="Times New Roman" w:eastAsia="华文中宋" w:hAnsi="Times New Roman" w:cs="Times New Roman"/>
          <w:color w:val="FF0000"/>
          <w:sz w:val="24"/>
          <w:szCs w:val="24"/>
          <w:vertAlign w:val="subscript"/>
        </w:rPr>
        <w:t>L</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24Ω</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10Ω</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14Ω</w:t>
      </w:r>
      <w:r>
        <w:rPr>
          <w:rFonts w:ascii="Times New Roman" w:eastAsia="华文中宋" w:hAnsi="Times New Roman" w:cs="Times New Roman"/>
          <w:color w:val="FF0000"/>
          <w:szCs w:val="21"/>
        </w:rPr>
        <w:t>；故</w:t>
      </w:r>
      <w:r>
        <w:rPr>
          <w:rFonts w:ascii="Times New Roman" w:eastAsia="华文中宋" w:hAnsi="Times New Roman" w:cs="Times New Roman"/>
          <w:color w:val="FF0000"/>
          <w:szCs w:val="21"/>
        </w:rPr>
        <w:t>C</w:t>
      </w:r>
      <w:r>
        <w:rPr>
          <w:rFonts w:ascii="Times New Roman" w:eastAsia="华文中宋" w:hAnsi="Times New Roman" w:cs="Times New Roman"/>
          <w:color w:val="FF0000"/>
          <w:szCs w:val="21"/>
        </w:rPr>
        <w:t>错误；</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该电路的最大功率：</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P</w:t>
      </w:r>
      <w:r>
        <w:rPr>
          <w:rFonts w:ascii="Times New Roman" w:eastAsia="华文中宋" w:hAnsi="Times New Roman" w:cs="Times New Roman"/>
          <w:color w:val="FF0000"/>
          <w:sz w:val="24"/>
          <w:szCs w:val="24"/>
          <w:vertAlign w:val="subscript"/>
        </w:rPr>
        <w:t>max</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UI</w:t>
      </w:r>
      <w:r>
        <w:rPr>
          <w:rFonts w:ascii="Times New Roman" w:eastAsia="华文中宋" w:hAnsi="Times New Roman" w:cs="Times New Roman"/>
          <w:color w:val="FF0000"/>
          <w:sz w:val="24"/>
          <w:szCs w:val="24"/>
          <w:vertAlign w:val="subscript"/>
        </w:rPr>
        <w:t>max</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6V×0.25A</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1.5W</w:t>
      </w:r>
      <w:r>
        <w:rPr>
          <w:rFonts w:ascii="Times New Roman" w:eastAsia="华文中宋" w:hAnsi="Times New Roman" w:cs="Times New Roman"/>
          <w:color w:val="FF0000"/>
          <w:szCs w:val="21"/>
        </w:rPr>
        <w:t>，故</w:t>
      </w:r>
      <w:r>
        <w:rPr>
          <w:rFonts w:ascii="Times New Roman" w:eastAsia="华文中宋" w:hAnsi="Times New Roman" w:cs="Times New Roman"/>
          <w:color w:val="FF0000"/>
          <w:szCs w:val="21"/>
        </w:rPr>
        <w:t>D</w:t>
      </w:r>
      <w:r>
        <w:rPr>
          <w:rFonts w:ascii="Times New Roman" w:eastAsia="华文中宋" w:hAnsi="Times New Roman" w:cs="Times New Roman"/>
          <w:color w:val="FF0000"/>
          <w:szCs w:val="21"/>
        </w:rPr>
        <w:t>错误；</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2</w:t>
      </w:r>
      <w:r>
        <w:rPr>
          <w:rFonts w:ascii="Times New Roman" w:eastAsia="华文中宋" w:hAnsi="Times New Roman" w:cs="Times New Roman"/>
          <w:color w:val="FF0000"/>
          <w:szCs w:val="21"/>
        </w:rPr>
        <w:t>）当滑动变阻器接入电路中的电阻最大时，灯泡的功率最小，此时电路中的电流：</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I</w:t>
      </w:r>
      <w:r>
        <w:rPr>
          <w:rFonts w:ascii="Times New Roman" w:eastAsia="华文中宋" w:hAnsi="Times New Roman" w:cs="Times New Roman"/>
          <w:color w:val="FF0000"/>
          <w:sz w:val="24"/>
          <w:szCs w:val="24"/>
          <w:vertAlign w:val="subscript"/>
        </w:rPr>
        <w:t>min</w:t>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30"/>
          <w:szCs w:val="21"/>
        </w:rPr>
        <w:drawing>
          <wp:inline distT="0" distB="0" distL="114300" distR="114300" wp14:anchorId="16EA14BD" wp14:editId="2D2A4F9B">
            <wp:extent cx="723900" cy="390525"/>
            <wp:effectExtent l="0" t="0" r="0" b="9525"/>
            <wp:docPr id="8"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66107" name="图片 11" descr=" "/>
                    <pic:cNvPicPr>
                      <a:picLocks noChangeAspect="1"/>
                    </pic:cNvPicPr>
                  </pic:nvPicPr>
                  <pic:blipFill>
                    <a:blip r:embed="rId47"/>
                    <a:stretch>
                      <a:fillRect/>
                    </a:stretch>
                  </pic:blipFill>
                  <pic:spPr>
                    <a:xfrm>
                      <a:off x="0" y="0"/>
                      <a:ext cx="723900" cy="39052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noProof/>
          <w:color w:val="FF0000"/>
          <w:position w:val="-22"/>
          <w:szCs w:val="21"/>
        </w:rPr>
        <w:drawing>
          <wp:inline distT="0" distB="0" distL="114300" distR="114300" wp14:anchorId="4B3CC8F2" wp14:editId="75F5CB5F">
            <wp:extent cx="733425" cy="333375"/>
            <wp:effectExtent l="0" t="0" r="9525" b="9525"/>
            <wp:docPr id="7"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507600" name="图片 12" descr=" "/>
                    <pic:cNvPicPr>
                      <a:picLocks noChangeAspect="1"/>
                    </pic:cNvPicPr>
                  </pic:nvPicPr>
                  <pic:blipFill>
                    <a:blip r:embed="rId48"/>
                    <a:stretch>
                      <a:fillRect/>
                    </a:stretch>
                  </pic:blipFill>
                  <pic:spPr>
                    <a:xfrm>
                      <a:off x="0" y="0"/>
                      <a:ext cx="733425" cy="333375"/>
                    </a:xfrm>
                    <a:prstGeom prst="rect">
                      <a:avLst/>
                    </a:prstGeom>
                    <a:noFill/>
                    <a:ln>
                      <a:noFill/>
                    </a:ln>
                  </pic:spPr>
                </pic:pic>
              </a:graphicData>
            </a:graphic>
          </wp:inline>
        </w:drawing>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0.1A</w:t>
      </w:r>
      <w:r>
        <w:rPr>
          <w:rFonts w:ascii="Times New Roman" w:eastAsia="华文中宋" w:hAnsi="Times New Roman" w:cs="Times New Roman"/>
          <w:color w:val="FF0000"/>
          <w:szCs w:val="21"/>
        </w:rPr>
        <w:t>，</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则电流表示数的变化范围是</w:t>
      </w:r>
      <w:r>
        <w:rPr>
          <w:rFonts w:ascii="Times New Roman" w:eastAsia="华文中宋" w:hAnsi="Times New Roman" w:cs="Times New Roman"/>
          <w:color w:val="FF0000"/>
          <w:szCs w:val="21"/>
        </w:rPr>
        <w:t>0.1A</w:t>
      </w:r>
      <w:r>
        <w:rPr>
          <w:rFonts w:ascii="Times New Roman" w:eastAsia="华文中宋" w:hAnsi="Times New Roman" w:cs="Times New Roman"/>
          <w:color w:val="FF0000"/>
          <w:szCs w:val="21"/>
        </w:rPr>
        <w:t>～</w:t>
      </w:r>
      <w:r>
        <w:rPr>
          <w:rFonts w:ascii="Times New Roman" w:eastAsia="华文中宋" w:hAnsi="Times New Roman" w:cs="Times New Roman"/>
          <w:color w:val="FF0000"/>
          <w:szCs w:val="21"/>
        </w:rPr>
        <w:t>0.25A</w:t>
      </w:r>
      <w:r>
        <w:rPr>
          <w:rFonts w:ascii="Times New Roman" w:eastAsia="华文中宋" w:hAnsi="Times New Roman" w:cs="Times New Roman"/>
          <w:color w:val="FF0000"/>
          <w:szCs w:val="21"/>
        </w:rPr>
        <w:t>，故</w:t>
      </w:r>
      <w:r>
        <w:rPr>
          <w:rFonts w:ascii="Times New Roman" w:eastAsia="华文中宋" w:hAnsi="Times New Roman" w:cs="Times New Roman"/>
          <w:color w:val="FF0000"/>
          <w:szCs w:val="21"/>
        </w:rPr>
        <w:t>B</w:t>
      </w:r>
      <w:r>
        <w:rPr>
          <w:rFonts w:ascii="Times New Roman" w:eastAsia="华文中宋" w:hAnsi="Times New Roman" w:cs="Times New Roman"/>
          <w:color w:val="FF0000"/>
          <w:szCs w:val="21"/>
        </w:rPr>
        <w:t>正确。</w:t>
      </w:r>
    </w:p>
    <w:p w:rsidR="00A32598" w:rsidRDefault="00A32598" w:rsidP="00A32598">
      <w:pPr>
        <w:spacing w:line="360" w:lineRule="auto"/>
        <w:ind w:leftChars="130" w:left="273"/>
        <w:rPr>
          <w:rFonts w:ascii="Times New Roman" w:eastAsia="华文中宋" w:hAnsi="Times New Roman" w:cs="Times New Roman"/>
          <w:color w:val="FF0000"/>
        </w:rPr>
      </w:pPr>
      <w:r>
        <w:rPr>
          <w:rFonts w:ascii="Times New Roman" w:eastAsia="华文中宋" w:hAnsi="Times New Roman" w:cs="Times New Roman"/>
          <w:color w:val="FF0000"/>
          <w:szCs w:val="21"/>
        </w:rPr>
        <w:t>故选：</w:t>
      </w:r>
      <w:r>
        <w:rPr>
          <w:rFonts w:ascii="Times New Roman" w:eastAsia="华文中宋" w:hAnsi="Times New Roman" w:cs="Times New Roman"/>
          <w:color w:val="FF0000"/>
          <w:szCs w:val="21"/>
        </w:rPr>
        <w:t>B</w:t>
      </w:r>
      <w:r>
        <w:rPr>
          <w:rFonts w:ascii="Times New Roman" w:eastAsia="华文中宋"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5408" behindDoc="0" locked="0" layoutInCell="1" allowOverlap="1" wp14:anchorId="6093CAB3" wp14:editId="20D418C2">
            <wp:simplePos x="0" y="0"/>
            <wp:positionH relativeFrom="column">
              <wp:posOffset>4078605</wp:posOffset>
            </wp:positionH>
            <wp:positionV relativeFrom="paragraph">
              <wp:posOffset>586105</wp:posOffset>
            </wp:positionV>
            <wp:extent cx="1428750" cy="1114425"/>
            <wp:effectExtent l="0" t="0" r="0" b="9525"/>
            <wp:wrapNone/>
            <wp:docPr id="51"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868872" name="图片 43" descr="菁优网：http://www.jyeoo.com"/>
                    <pic:cNvPicPr>
                      <a:picLocks noChangeAspect="1"/>
                    </pic:cNvPicPr>
                  </pic:nvPicPr>
                  <pic:blipFill>
                    <a:blip r:embed="rId49"/>
                    <a:stretch>
                      <a:fillRect/>
                    </a:stretch>
                  </pic:blipFill>
                  <pic:spPr>
                    <a:xfrm>
                      <a:off x="0" y="0"/>
                      <a:ext cx="1428750" cy="1114425"/>
                    </a:xfrm>
                    <a:prstGeom prst="rect">
                      <a:avLst/>
                    </a:prstGeom>
                    <a:noFill/>
                    <a:ln>
                      <a:noFill/>
                    </a:ln>
                  </pic:spPr>
                </pic:pic>
              </a:graphicData>
            </a:graphic>
          </wp:anchor>
        </w:drawing>
      </w:r>
      <w:r>
        <w:rPr>
          <w:rFonts w:ascii="Times New Roman" w:eastAsia="新宋体" w:hAnsi="Times New Roman" w:cs="Times New Roman" w:hint="eastAsia"/>
          <w:szCs w:val="21"/>
        </w:rPr>
        <w:t>2</w:t>
      </w:r>
      <w:r>
        <w:rPr>
          <w:rFonts w:ascii="Times New Roman" w:eastAsia="新宋体" w:hAnsi="Times New Roman" w:cs="Times New Roman"/>
          <w:szCs w:val="21"/>
        </w:rPr>
        <w:t>．如图所示，电源电压</w:t>
      </w:r>
      <w:r>
        <w:rPr>
          <w:rFonts w:ascii="Times New Roman" w:eastAsia="新宋体" w:hAnsi="Times New Roman" w:cs="Times New Roman"/>
          <w:szCs w:val="21"/>
        </w:rPr>
        <w:t>6V</w:t>
      </w:r>
      <w:r>
        <w:rPr>
          <w:rFonts w:ascii="Times New Roman" w:eastAsia="新宋体" w:hAnsi="Times New Roman" w:cs="Times New Roman"/>
          <w:szCs w:val="21"/>
        </w:rPr>
        <w:t>保持不变，定值电阻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标有</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 xml:space="preserve"> 0.5A”</w:t>
      </w:r>
      <w:r>
        <w:rPr>
          <w:rFonts w:ascii="Times New Roman" w:eastAsia="新宋体" w:hAnsi="Times New Roman" w:cs="Times New Roman"/>
          <w:szCs w:val="21"/>
        </w:rPr>
        <w:t>字样：滑动变阻器</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标有</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 xml:space="preserve"> 1A”</w:t>
      </w:r>
      <w:r>
        <w:rPr>
          <w:rFonts w:ascii="Times New Roman" w:eastAsia="新宋体" w:hAnsi="Times New Roman" w:cs="Times New Roman"/>
          <w:szCs w:val="21"/>
        </w:rPr>
        <w:t>字样，电流表量程为</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0.6A</w:t>
      </w:r>
      <w:r>
        <w:rPr>
          <w:rFonts w:ascii="Times New Roman" w:eastAsia="新宋体" w:hAnsi="Times New Roman" w:cs="Times New Roman"/>
          <w:szCs w:val="21"/>
        </w:rPr>
        <w:t>，电压表量程为</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3V</w:t>
      </w:r>
      <w:r>
        <w:rPr>
          <w:rFonts w:ascii="Times New Roman" w:eastAsia="新宋体" w:hAnsi="Times New Roman" w:cs="Times New Roman"/>
          <w:szCs w:val="21"/>
        </w:rPr>
        <w:t>，闭合开关</w:t>
      </w:r>
      <w:r>
        <w:rPr>
          <w:rFonts w:ascii="Times New Roman" w:eastAsia="新宋体" w:hAnsi="Times New Roman" w:cs="Times New Roman"/>
          <w:szCs w:val="21"/>
        </w:rPr>
        <w:t>S</w:t>
      </w:r>
      <w:r>
        <w:rPr>
          <w:rFonts w:ascii="Times New Roman" w:eastAsia="新宋体" w:hAnsi="Times New Roman" w:cs="Times New Roman"/>
          <w:szCs w:val="21"/>
        </w:rPr>
        <w:t>，下列做法能够保证电路安全的是（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．电路中电流不超过</w:t>
      </w:r>
      <w:r>
        <w:rPr>
          <w:rFonts w:ascii="Times New Roman" w:eastAsia="新宋体" w:hAnsi="Times New Roman" w:cs="Times New Roman"/>
          <w:szCs w:val="21"/>
        </w:rPr>
        <w:t>0.6A</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两端电压不超过</w:t>
      </w:r>
      <w:r>
        <w:rPr>
          <w:rFonts w:ascii="Times New Roman" w:eastAsia="新宋体" w:hAnsi="Times New Roman" w:cs="Times New Roman"/>
          <w:szCs w:val="21"/>
        </w:rPr>
        <w:t>3V</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．滑动变阻器连入电路的阻值在</w:t>
      </w:r>
      <w:r>
        <w:rPr>
          <w:rFonts w:ascii="Times New Roman" w:eastAsia="新宋体" w:hAnsi="Times New Roman" w:cs="Times New Roman"/>
          <w:szCs w:val="21"/>
        </w:rPr>
        <w:t>10</w:t>
      </w:r>
      <w:r>
        <w:rPr>
          <w:rFonts w:ascii="Times New Roman" w:eastAsia="新宋体" w:hAnsi="Times New Roman" w:cs="Times New Roman"/>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范围内变化</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．电路的总功率在</w:t>
      </w:r>
      <w:r>
        <w:rPr>
          <w:rFonts w:ascii="Times New Roman" w:eastAsia="新宋体" w:hAnsi="Times New Roman" w:cs="Times New Roman"/>
          <w:szCs w:val="21"/>
        </w:rPr>
        <w:t>1.8</w:t>
      </w:r>
      <w:r>
        <w:rPr>
          <w:rFonts w:ascii="Times New Roman" w:eastAsia="新宋体" w:hAnsi="Times New Roman" w:cs="Times New Roman"/>
          <w:szCs w:val="21"/>
        </w:rPr>
        <w:t>～</w:t>
      </w:r>
      <w:r>
        <w:rPr>
          <w:rFonts w:ascii="Times New Roman" w:eastAsia="新宋体" w:hAnsi="Times New Roman" w:cs="Times New Roman"/>
          <w:szCs w:val="21"/>
        </w:rPr>
        <w:t>3W</w:t>
      </w:r>
      <w:r>
        <w:rPr>
          <w:rFonts w:ascii="Times New Roman" w:eastAsia="新宋体" w:hAnsi="Times New Roman" w:cs="Times New Roman"/>
          <w:szCs w:val="21"/>
        </w:rPr>
        <w:t>范围内变化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）根据欧姆定律求出电压表的示数最大时电路中的电流，然后与定值电阻允许通过的最大电流、滑动变阻器允许通过的最大电流、电流表的量程确定电路中的最大电流，此时滑动变阻器接入电路中的电阻最小，</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消耗的电功率最大，电路消耗的总功率最大，根据欧姆定律求出电路中的总电阻，利用电阻的串联求出变阻器接入电路中的最小阻值，根据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求出电路消耗的最大功率；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）当滑动变阻器接入电路中的电阻最大时，电路中的电流最小，电路消耗的总功率最小，根据电阻的串联和欧姆定律求出电路中的电流，根据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求出电路消耗的最小功率，然后得出答案。</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【解答】解：由电路图可知，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）当电压表的示数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min</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398ABD98" wp14:editId="1A984617">
            <wp:extent cx="209550" cy="438150"/>
            <wp:effectExtent l="0" t="0" r="0" b="0"/>
            <wp:docPr id="47"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05996" name="图片 44" descr="菁优网-jyeoo"/>
                    <pic:cNvPicPr>
                      <a:picLocks noChangeAspect="1"/>
                    </pic:cNvPicPr>
                  </pic:nvPicPr>
                  <pic:blipFill>
                    <a:blip r:embed="rId50"/>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5EC599F9" wp14:editId="5DB0D972">
            <wp:extent cx="381000" cy="438150"/>
            <wp:effectExtent l="0" t="0" r="0" b="0"/>
            <wp:docPr id="49"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29342" name="图片 45" descr="菁优网-jyeoo"/>
                    <pic:cNvPicPr>
                      <a:picLocks noChangeAspect="1"/>
                    </pic:cNvPicPr>
                  </pic:nvPicPr>
                  <pic:blipFill>
                    <a:blip r:embed="rId51"/>
                    <a:stretch>
                      <a:fillRect/>
                    </a:stretch>
                  </pic:blipFill>
                  <pic:spPr>
                    <a:xfrm>
                      <a:off x="0" y="0"/>
                      <a:ext cx="38100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6492CB25" wp14:editId="6E883762">
            <wp:extent cx="428625" cy="333375"/>
            <wp:effectExtent l="0" t="0" r="9525" b="9525"/>
            <wp:docPr id="53"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54631" name="图片 46" descr="菁优网-jyeoo"/>
                    <pic:cNvPicPr>
                      <a:picLocks noChangeAspect="1"/>
                    </pic:cNvPicPr>
                  </pic:nvPicPr>
                  <pic:blipFill>
                    <a:blip r:embed="rId52"/>
                    <a:stretch>
                      <a:fillRect/>
                    </a:stretch>
                  </pic:blipFill>
                  <pic:spPr>
                    <a:xfrm>
                      <a:off x="0" y="0"/>
                      <a:ext cx="4286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0.3A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因串联电路中各处的电流相等，且</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允许通过的最大电流为</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，电流表的量程为</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，滑动变阻器允许通过的最大电流为</w:t>
      </w:r>
      <w:r>
        <w:rPr>
          <w:rFonts w:ascii="Times New Roman" w:eastAsia="新宋体" w:hAnsi="Times New Roman" w:cs="Times New Roman"/>
          <w:color w:val="FF0000"/>
          <w:szCs w:val="21"/>
        </w:rPr>
        <w:t>1A</w:t>
      </w:r>
      <w:r>
        <w:rPr>
          <w:rFonts w:ascii="Times New Roman" w:eastAsia="新宋体" w:hAnsi="Times New Roman" w:cs="Times New Roman"/>
          <w:color w:val="FF0000"/>
          <w:szCs w:val="21"/>
        </w:rPr>
        <w:t>，故最大电流为</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两端电压最大：</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0.5A×10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5V</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所以，电路中的最大电流</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，此时滑动变阻器接入电路中的电阻最小，电路消耗的总功率最大，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电路中的总电阻：</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5FE2EBFF" wp14:editId="1F847313">
            <wp:extent cx="266700" cy="390525"/>
            <wp:effectExtent l="0" t="0" r="0" b="9525"/>
            <wp:docPr id="50"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525933" name="图片 47" descr="菁优网-jyeoo"/>
                    <pic:cNvPicPr>
                      <a:picLocks noChangeAspect="1"/>
                    </pic:cNvPicPr>
                  </pic:nvPicPr>
                  <pic:blipFill>
                    <a:blip r:embed="rId53"/>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373F66C9" wp14:editId="1657006B">
            <wp:extent cx="352425" cy="333375"/>
            <wp:effectExtent l="0" t="0" r="9525" b="9525"/>
            <wp:docPr id="52"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201572" name="图片 48" descr="菁优网-jyeoo"/>
                    <pic:cNvPicPr>
                      <a:picLocks noChangeAspect="1"/>
                    </pic:cNvPicPr>
                  </pic:nvPicPr>
                  <pic:blipFill>
                    <a:blip r:embed="rId54"/>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noProof/>
          <w:color w:val="FF0000"/>
          <w:szCs w:val="21"/>
        </w:rPr>
        <w:drawing>
          <wp:inline distT="0" distB="0" distL="0" distR="0" wp14:anchorId="7EB5C902" wp14:editId="1EED4C76">
            <wp:extent cx="254000" cy="254000"/>
            <wp:effectExtent l="0" t="0" r="0" b="0"/>
            <wp:docPr id="100110" name="图片 10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84795" name=""/>
                    <pic:cNvPicPr>
                      <a:picLocks noChangeAspect="1"/>
                    </pic:cNvPicPr>
                  </pic:nvPicPr>
                  <pic:blipFill>
                    <a:blip r:embed="rId55"/>
                    <a:stretch>
                      <a:fillRect/>
                    </a:stretch>
                  </pic:blipFill>
                  <pic:spPr>
                    <a:xfrm>
                      <a:off x="0" y="0"/>
                      <a:ext cx="254000" cy="254000"/>
                    </a:xfrm>
                    <a:prstGeom prst="rect">
                      <a:avLst/>
                    </a:prstGeom>
                  </pic:spPr>
                </pic:pic>
              </a:graphicData>
            </a:graphic>
          </wp:inline>
        </w:drawing>
      </w:r>
      <w:r>
        <w:rPr>
          <w:rFonts w:ascii="Times New Roman" w:eastAsia="新宋体" w:hAnsi="Times New Roman" w:cs="Times New Roman"/>
          <w:color w:val="FF0000"/>
          <w:szCs w:val="21"/>
        </w:rPr>
        <w:t>因串联电路中总电阻等于各分电阻之和，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所以，滑动变阻器接入电路中的最小阻值：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 w:val="24"/>
          <w:szCs w:val="24"/>
          <w:vertAlign w:val="subscript"/>
        </w:rPr>
        <w:t>小</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时，滑动变阻器接入电路中的电阻最大为：</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9"/>
          <w:szCs w:val="21"/>
        </w:rPr>
        <w:drawing>
          <wp:inline distT="0" distB="0" distL="114300" distR="114300" wp14:anchorId="3FD6822C" wp14:editId="234C9D4A">
            <wp:extent cx="333375" cy="438150"/>
            <wp:effectExtent l="0" t="0" r="9525" b="0"/>
            <wp:docPr id="46"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997596" name="图片 49" descr="菁优网-jyeoo"/>
                    <pic:cNvPicPr>
                      <a:picLocks noChangeAspect="1"/>
                    </pic:cNvPicPr>
                  </pic:nvPicPr>
                  <pic:blipFill>
                    <a:blip r:embed="rId56"/>
                    <a:stretch>
                      <a:fillRect/>
                    </a:stretch>
                  </pic:blipFill>
                  <pic:spPr>
                    <a:xfrm>
                      <a:off x="0" y="0"/>
                      <a:ext cx="333375"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4D3AE86A" wp14:editId="67F2FDC0">
            <wp:extent cx="352425" cy="333375"/>
            <wp:effectExtent l="0" t="0" r="9525" b="9525"/>
            <wp:docPr id="48"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818568" name="图片 50" descr="菁优网-jyeoo"/>
                    <pic:cNvPicPr>
                      <a:picLocks noChangeAspect="1"/>
                    </pic:cNvPicPr>
                  </pic:nvPicPr>
                  <pic:blipFill>
                    <a:blip r:embed="rId57"/>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则滑动变阻器</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接入电路的阻值允许变化范围可以为</w:t>
      </w:r>
      <w:r>
        <w:rPr>
          <w:rFonts w:ascii="Times New Roman" w:eastAsia="新宋体" w:hAnsi="Times New Roman" w:cs="Times New Roman"/>
          <w:color w:val="FF0000"/>
          <w:szCs w:val="21"/>
        </w:rPr>
        <w:t>2</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电路消耗的最大功率：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P</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6V×0.5A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）当电压表的示数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时，滑动变阻器接入电路中的电阻最大，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电路中的电流最小，电路消耗的总功率最小，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电路消耗的最小功率：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P</w:t>
      </w:r>
      <w:r>
        <w:rPr>
          <w:rFonts w:ascii="Times New Roman" w:eastAsia="新宋体" w:hAnsi="Times New Roman" w:cs="Times New Roman"/>
          <w:color w:val="FF0000"/>
          <w:sz w:val="24"/>
          <w:szCs w:val="24"/>
          <w:vertAlign w:val="subscript"/>
        </w:rPr>
        <w:t>小</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 w:val="24"/>
          <w:szCs w:val="24"/>
          <w:vertAlign w:val="subscript"/>
        </w:rPr>
        <w:t>小</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6V×0.3A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1.8W</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所以，电路消耗总功率允许的变化范围可以为</w:t>
      </w:r>
      <w:r>
        <w:rPr>
          <w:rFonts w:ascii="Times New Roman" w:eastAsia="新宋体" w:hAnsi="Times New Roman" w:cs="Times New Roman"/>
          <w:color w:val="FF0000"/>
          <w:szCs w:val="21"/>
        </w:rPr>
        <w:t>1.8W</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noProof/>
          <w:szCs w:val="21"/>
        </w:rPr>
        <w:drawing>
          <wp:anchor distT="0" distB="0" distL="114300" distR="114300" simplePos="0" relativeHeight="251666432" behindDoc="0" locked="0" layoutInCell="1" allowOverlap="1" wp14:anchorId="51CC1E17" wp14:editId="1EAB35B8">
            <wp:simplePos x="0" y="0"/>
            <wp:positionH relativeFrom="column">
              <wp:posOffset>4260850</wp:posOffset>
            </wp:positionH>
            <wp:positionV relativeFrom="paragraph">
              <wp:posOffset>633730</wp:posOffset>
            </wp:positionV>
            <wp:extent cx="1411605" cy="1036320"/>
            <wp:effectExtent l="0" t="0" r="17145" b="11430"/>
            <wp:wrapNone/>
            <wp:docPr id="43"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05053" name="图片 30" descr="菁优网：http://www.jyeoo.com"/>
                    <pic:cNvPicPr>
                      <a:picLocks noChangeAspect="1"/>
                    </pic:cNvPicPr>
                  </pic:nvPicPr>
                  <pic:blipFill>
                    <a:blip r:embed="rId58"/>
                    <a:stretch>
                      <a:fillRect/>
                    </a:stretch>
                  </pic:blipFill>
                  <pic:spPr>
                    <a:xfrm>
                      <a:off x="0" y="0"/>
                      <a:ext cx="1411605" cy="1036320"/>
                    </a:xfrm>
                    <a:prstGeom prst="rect">
                      <a:avLst/>
                    </a:prstGeom>
                    <a:noFill/>
                    <a:ln>
                      <a:noFill/>
                    </a:ln>
                  </pic:spPr>
                </pic:pic>
              </a:graphicData>
            </a:graphic>
          </wp:anchor>
        </w:drawing>
      </w:r>
      <w:r>
        <w:rPr>
          <w:rFonts w:ascii="Times New Roman" w:eastAsia="新宋体" w:hAnsi="Times New Roman" w:cs="Times New Roman" w:hint="eastAsia"/>
          <w:szCs w:val="21"/>
        </w:rPr>
        <w:t>3</w:t>
      </w:r>
      <w:r>
        <w:rPr>
          <w:rFonts w:ascii="Times New Roman" w:eastAsia="新宋体" w:hAnsi="Times New Roman" w:cs="Times New Roman"/>
          <w:szCs w:val="21"/>
        </w:rPr>
        <w:t>．如图所示电路，电源电压恒为</w:t>
      </w:r>
      <w:r>
        <w:rPr>
          <w:rFonts w:ascii="Times New Roman" w:eastAsia="新宋体" w:hAnsi="Times New Roman" w:cs="Times New Roman"/>
          <w:szCs w:val="21"/>
        </w:rPr>
        <w:t>4.5V</w:t>
      </w:r>
      <w:r>
        <w:rPr>
          <w:rFonts w:ascii="Times New Roman" w:eastAsia="新宋体" w:hAnsi="Times New Roman" w:cs="Times New Roman"/>
          <w:szCs w:val="21"/>
        </w:rPr>
        <w:t>，定值电阻</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的阻值为</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，滑动变阻器的最大阻值为</w:t>
      </w:r>
      <w:r>
        <w:rPr>
          <w:rFonts w:ascii="Times New Roman" w:eastAsia="新宋体" w:hAnsi="Times New Roman" w:cs="Times New Roman"/>
          <w:szCs w:val="21"/>
        </w:rPr>
        <w:t>30</w:t>
      </w:r>
      <w:r>
        <w:rPr>
          <w:rFonts w:ascii="Times New Roman" w:eastAsia="Cambria Math" w:hAnsi="Times New Roman" w:cs="Times New Roman"/>
          <w:szCs w:val="21"/>
        </w:rPr>
        <w:t>Ω</w:t>
      </w:r>
      <w:r>
        <w:rPr>
          <w:rFonts w:ascii="Times New Roman" w:eastAsia="新宋体" w:hAnsi="Times New Roman" w:cs="Times New Roman"/>
          <w:szCs w:val="21"/>
        </w:rPr>
        <w:t>，电阻箱</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最大阻值为</w:t>
      </w:r>
      <w:r>
        <w:rPr>
          <w:rFonts w:ascii="Times New Roman" w:eastAsia="新宋体" w:hAnsi="Times New Roman" w:cs="Times New Roman"/>
          <w:szCs w:val="21"/>
        </w:rPr>
        <w:t>999.9</w:t>
      </w:r>
      <w:r>
        <w:rPr>
          <w:rFonts w:ascii="Times New Roman" w:eastAsia="Cambria Math" w:hAnsi="Times New Roman" w:cs="Times New Roman"/>
          <w:szCs w:val="21"/>
        </w:rPr>
        <w:t>Ω</w:t>
      </w:r>
      <w:r>
        <w:rPr>
          <w:rFonts w:ascii="Times New Roman" w:eastAsia="新宋体" w:hAnsi="Times New Roman" w:cs="Times New Roman"/>
          <w:szCs w:val="21"/>
        </w:rPr>
        <w:t>，电流表量程为</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0.6A</w:t>
      </w:r>
      <w:r>
        <w:rPr>
          <w:rFonts w:ascii="Times New Roman" w:eastAsia="新宋体" w:hAnsi="Times New Roman" w:cs="Times New Roman"/>
          <w:szCs w:val="21"/>
        </w:rPr>
        <w:t>，电压表量程为</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3V</w:t>
      </w:r>
      <w:r>
        <w:rPr>
          <w:rFonts w:ascii="Times New Roman" w:eastAsia="新宋体" w:hAnsi="Times New Roman" w:cs="Times New Roman"/>
          <w:szCs w:val="21"/>
        </w:rPr>
        <w:t>．闭合开关</w:t>
      </w:r>
      <w:r>
        <w:rPr>
          <w:rFonts w:ascii="Times New Roman" w:eastAsia="新宋体" w:hAnsi="Times New Roman" w:cs="Times New Roman"/>
          <w:szCs w:val="21"/>
        </w:rPr>
        <w:t>S</w:t>
      </w:r>
      <w:r>
        <w:rPr>
          <w:rFonts w:ascii="Times New Roman" w:eastAsia="新宋体" w:hAnsi="Times New Roman" w:cs="Times New Roman"/>
          <w:szCs w:val="21"/>
        </w:rPr>
        <w:t>，下列说法正确的是（　　）</w:t>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均向左闭合，</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允许接入电路的最大阻值为</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均向右闭合，电路允许消耗的最大功率为</w:t>
      </w:r>
      <w:r>
        <w:rPr>
          <w:rFonts w:ascii="Times New Roman" w:eastAsia="新宋体" w:hAnsi="Times New Roman" w:cs="Times New Roman"/>
          <w:szCs w:val="21"/>
        </w:rPr>
        <w:t>2.7W</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向左、</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向右闭合，</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允许接入电路的最大阻值为</w:t>
      </w:r>
      <w:r>
        <w:rPr>
          <w:rFonts w:ascii="Times New Roman" w:eastAsia="新宋体" w:hAnsi="Times New Roman" w:cs="Times New Roman"/>
          <w:szCs w:val="21"/>
        </w:rPr>
        <w:t>60</w:t>
      </w:r>
      <w:r>
        <w:rPr>
          <w:rFonts w:ascii="Times New Roman" w:eastAsia="Cambria Math" w:hAnsi="Times New Roman" w:cs="Times New Roman"/>
          <w:szCs w:val="21"/>
        </w:rPr>
        <w:t>Ω</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向右、</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向左闭合，只调</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x</w:t>
      </w:r>
      <w:r>
        <w:rPr>
          <w:rFonts w:ascii="Times New Roman" w:eastAsia="新宋体" w:hAnsi="Times New Roman" w:cs="Times New Roman"/>
          <w:szCs w:val="21"/>
        </w:rPr>
        <w:t>使电流表示数减半后其阻值一定大于原来的</w:t>
      </w:r>
      <w:r>
        <w:rPr>
          <w:rFonts w:ascii="Times New Roman" w:eastAsia="新宋体" w:hAnsi="Times New Roman" w:cs="Times New Roman"/>
          <w:szCs w:val="21"/>
        </w:rPr>
        <w:t>2</w:t>
      </w:r>
      <w:r>
        <w:rPr>
          <w:rFonts w:ascii="Times New Roman" w:eastAsia="新宋体" w:hAnsi="Times New Roman" w:cs="Times New Roman"/>
          <w:szCs w:val="21"/>
        </w:rPr>
        <w:t>倍</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均向左闭合时，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两端的电压，电流表测电路中的电流，当滑动变阻器接入电路中的电阻最大且电压表的示数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时，电阻箱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接入电路中的电阻最大，根据串联电路的电压特点求出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和滑动变阻器两端的电压之和，根据电阻的串联和欧姆定律求出电路中的电流，再根据欧姆定律求出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允许接入电路的最大阻值；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均向右闭合时，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两端的电压，电流表测电路中的电流，根据欧姆定律求出电压表的示数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时电路中的电流，然后与电流表的量程相比较确定电路中的最大电流，利用</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求出电路允许消耗的最大功率；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向左、</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向右闭合时，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两端的电压，电流表测电路中的电流，当滑动变阻器接入电路中的电阻最大且电压表的示数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时，电阻箱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接入电路中的电阻最大，根据串联电路的电压特点求出此时滑动变阻器两端的电压，根据电阻的串联和欧姆定律求出电路中的电流，再根据欧姆定律求出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的最大总阻值，利用电阻的串联求出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允许接入电路的最大阻值；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向右、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向左闭合，</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、滑动变阻器串联，电压表被短路，电流表测电路中的电流，根据电阻的串联和欧姆定律表示出电路中的总电阻，同理表示出只调</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使电流表示数减半时电路的总电阻，根据欧姆定律可知两种情况下电路的总电阻关系，然后比较判断得出答案。</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均向左闭合时，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当滑动变阻器接入电路中的电阻最大且电压表的示数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时，电阻箱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接入电路中</w:t>
      </w:r>
      <w:r>
        <w:rPr>
          <w:rFonts w:ascii="Times New Roman" w:eastAsia="新宋体" w:hAnsi="Times New Roman" w:cs="Times New Roman"/>
          <w:color w:val="FF0000"/>
          <w:szCs w:val="21"/>
        </w:rPr>
        <w:lastRenderedPageBreak/>
        <w:t>的电阻最大，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因串联电路中总电压等于各分电压之和，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和滑动变阻器两端的电压之和：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4.5V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1.5V</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因串联电路中总电阻等于各分电阻之和，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1FEAE3C4" wp14:editId="11309BF7">
            <wp:extent cx="657225" cy="447675"/>
            <wp:effectExtent l="0" t="0" r="9525" b="9525"/>
            <wp:docPr id="39"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49284" name="图片 31" descr="菁优网-jyeoo"/>
                    <pic:cNvPicPr>
                      <a:picLocks noChangeAspect="1"/>
                    </pic:cNvPicPr>
                  </pic:nvPicPr>
                  <pic:blipFill>
                    <a:blip r:embed="rId59"/>
                    <a:stretch>
                      <a:fillRect/>
                    </a:stretch>
                  </pic:blipFill>
                  <pic:spPr>
                    <a:xfrm>
                      <a:off x="0" y="0"/>
                      <a:ext cx="657225" cy="4476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10DC0A55" wp14:editId="648509D0">
            <wp:extent cx="733425" cy="333375"/>
            <wp:effectExtent l="0" t="0" r="9525" b="9525"/>
            <wp:docPr id="33"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288764" name="图片 32" descr="菁优网-jyeoo"/>
                    <pic:cNvPicPr>
                      <a:picLocks noChangeAspect="1"/>
                    </pic:cNvPicPr>
                  </pic:nvPicPr>
                  <pic:blipFill>
                    <a:blip r:embed="rId60"/>
                    <a:stretch>
                      <a:fillRect/>
                    </a:stretch>
                  </pic:blipFill>
                  <pic:spPr>
                    <a:xfrm>
                      <a:off x="0" y="0"/>
                      <a:ext cx="733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0.0375A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允许接入电路的最大阻值：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3022F843" wp14:editId="489AFFED">
            <wp:extent cx="209550" cy="438150"/>
            <wp:effectExtent l="0" t="0" r="0" b="0"/>
            <wp:docPr id="34"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33961" name="图片 33" descr="菁优网-jyeoo"/>
                    <pic:cNvPicPr>
                      <a:picLocks noChangeAspect="1"/>
                    </pic:cNvPicPr>
                  </pic:nvPicPr>
                  <pic:blipFill>
                    <a:blip r:embed="rId61"/>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7D58FBEA" wp14:editId="59C53186">
            <wp:extent cx="581025" cy="333375"/>
            <wp:effectExtent l="0" t="0" r="9525" b="9525"/>
            <wp:docPr id="40"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89962" name="图片 34" descr="菁优网-jyeoo"/>
                    <pic:cNvPicPr>
                      <a:picLocks noChangeAspect="1"/>
                    </pic:cNvPicPr>
                  </pic:nvPicPr>
                  <pic:blipFill>
                    <a:blip r:embed="rId62"/>
                    <a:stretch>
                      <a:fillRect/>
                    </a:stretch>
                  </pic:blipFill>
                  <pic:spPr>
                    <a:xfrm>
                      <a:off x="0" y="0"/>
                      <a:ext cx="5810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80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均向右闭合时，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691AE0BC" wp14:editId="472C8C93">
            <wp:extent cx="209550" cy="438150"/>
            <wp:effectExtent l="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250071" name="图片 35" descr="菁优网-jyeoo"/>
                    <pic:cNvPicPr>
                      <a:picLocks noChangeAspect="1"/>
                    </pic:cNvPicPr>
                  </pic:nvPicPr>
                  <pic:blipFill>
                    <a:blip r:embed="rId63"/>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1319BC0C" wp14:editId="5D4FC743">
            <wp:extent cx="352425" cy="333375"/>
            <wp:effectExtent l="0" t="0" r="9525"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67660" name="图片 36" descr="菁优网-jyeoo"/>
                    <pic:cNvPicPr>
                      <a:picLocks noChangeAspect="1"/>
                    </pic:cNvPicPr>
                  </pic:nvPicPr>
                  <pic:blipFill>
                    <a:blip r:embed="rId64"/>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0.3A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因串联电路中各处的电流相等，且电流表量程为</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所以，电路中的最大电流为</w:t>
      </w:r>
      <w:r>
        <w:rPr>
          <w:rFonts w:ascii="Times New Roman" w:eastAsia="新宋体" w:hAnsi="Times New Roman" w:cs="Times New Roman"/>
          <w:color w:val="FF0000"/>
          <w:szCs w:val="21"/>
        </w:rPr>
        <w:t>0.3A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则电路允许消耗的最大功率：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P</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4.5V×0.3A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1.35W</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向左、</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向右闭合时，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当滑动变阻器接入电路中的电阻最大且电压表的示数</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时，电阻箱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接入电路中的电阻最大，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此时滑动变阻器两端的电压：</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0x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4.5V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1.5V</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因串联电路中总电阻等于各分电阻之和，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64F03E71" wp14:editId="6F987420">
            <wp:extent cx="390525" cy="447675"/>
            <wp:effectExtent l="0" t="0" r="9525" b="9525"/>
            <wp:docPr id="42"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034650" name="图片 37" descr="菁优网-jyeoo"/>
                    <pic:cNvPicPr>
                      <a:picLocks noChangeAspect="1"/>
                    </pic:cNvPicPr>
                  </pic:nvPicPr>
                  <pic:blipFill>
                    <a:blip r:embed="rId65"/>
                    <a:stretch>
                      <a:fillRect/>
                    </a:stretch>
                  </pic:blipFill>
                  <pic:spPr>
                    <a:xfrm>
                      <a:off x="0" y="0"/>
                      <a:ext cx="390525" cy="4476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46ABF23A" wp14:editId="4D7865A0">
            <wp:extent cx="352425" cy="333375"/>
            <wp:effectExtent l="0" t="0" r="9525" b="9525"/>
            <wp:docPr id="41"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75244" name="图片 38" descr="菁优网-jyeoo"/>
                    <pic:cNvPicPr>
                      <a:picLocks noChangeAspect="1"/>
                    </pic:cNvPicPr>
                  </pic:nvPicPr>
                  <pic:blipFill>
                    <a:blip r:embed="rId66"/>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0.05A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则</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的最大总阻值：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1C18A2CA" wp14:editId="7829E0A4">
            <wp:extent cx="266700" cy="438150"/>
            <wp:effectExtent l="0" t="0" r="0" b="0"/>
            <wp:docPr id="44"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11659" name="图片 39" descr="菁优网-jyeoo"/>
                    <pic:cNvPicPr>
                      <a:picLocks noChangeAspect="1"/>
                    </pic:cNvPicPr>
                  </pic:nvPicPr>
                  <pic:blipFill>
                    <a:blip r:embed="rId67"/>
                    <a:stretch>
                      <a:fillRect/>
                    </a:stretch>
                  </pic:blipFill>
                  <pic:spPr>
                    <a:xfrm>
                      <a:off x="0" y="0"/>
                      <a:ext cx="26670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799BFBCB" wp14:editId="7017A37D">
            <wp:extent cx="428625" cy="333375"/>
            <wp:effectExtent l="0" t="0" r="9525" b="9525"/>
            <wp:docPr id="38"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000090" name="图片 40" descr="菁优网-jyeoo"/>
                    <pic:cNvPicPr>
                      <a:picLocks noChangeAspect="1"/>
                    </pic:cNvPicPr>
                  </pic:nvPicPr>
                  <pic:blipFill>
                    <a:blip r:embed="rId68"/>
                    <a:stretch>
                      <a:fillRect/>
                    </a:stretch>
                  </pic:blipFill>
                  <pic:spPr>
                    <a:xfrm>
                      <a:off x="0" y="0"/>
                      <a:ext cx="4286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60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允许接入电路的最大阻值：</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 w:val="24"/>
          <w:szCs w:val="24"/>
          <w:vertAlign w:val="subscript"/>
        </w:rPr>
        <w:t>大</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60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向右、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向左闭合，</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、滑动变阻器串联，电压表被短路，电流表测电路中的电流，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设此时电路的总电阻为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，即</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只调</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使电流表示数减半时，电路的总电阻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，即</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57ED4E86" wp14:editId="45EA517B">
            <wp:extent cx="123825" cy="333375"/>
            <wp:effectExtent l="0" t="0" r="9525" b="9525"/>
            <wp:docPr id="37"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911930" name="图片 41" descr="菁优网-jyeoo"/>
                    <pic:cNvPicPr>
                      <a:picLocks noChangeAspect="1"/>
                    </pic:cNvPicPr>
                  </pic:nvPicPr>
                  <pic:blipFill>
                    <a:blip r:embed="rId6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可知，只调</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使电流表示数减半时，电路的总电阻</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则</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总</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滑</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，即只调</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x</w:t>
      </w:r>
      <w:r>
        <w:rPr>
          <w:rFonts w:ascii="Times New Roman" w:eastAsia="新宋体" w:hAnsi="Times New Roman" w:cs="Times New Roman"/>
          <w:color w:val="FF0000"/>
          <w:szCs w:val="21"/>
        </w:rPr>
        <w:t>使电流表示数减半后其阻值一定大于原来的</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倍，故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w:t>
      </w:r>
    </w:p>
    <w:p w:rsidR="00A32598" w:rsidRDefault="00A32598" w:rsidP="00A32598">
      <w:pPr>
        <w:numPr>
          <w:ilvl w:val="0"/>
          <w:numId w:val="3"/>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小明用如图所示的电路</w:t>
      </w:r>
      <w:r>
        <w:rPr>
          <w:rFonts w:ascii="Times New Roman" w:hAnsi="Times New Roman" w:cs="Times New Roman"/>
          <w:color w:val="000000"/>
        </w:rPr>
        <w:t>“</w:t>
      </w:r>
      <w:r>
        <w:rPr>
          <w:rFonts w:ascii="Times New Roman" w:hAnsi="Times New Roman" w:cs="Times New Roman"/>
          <w:color w:val="000000"/>
        </w:rPr>
        <w:t>探究电流与电压的关系</w:t>
      </w:r>
      <w:r>
        <w:rPr>
          <w:rFonts w:ascii="Times New Roman" w:hAnsi="Times New Roman" w:cs="Times New Roman"/>
          <w:color w:val="000000"/>
        </w:rPr>
        <w:t>”</w:t>
      </w:r>
      <w:r>
        <w:rPr>
          <w:rFonts w:ascii="Times New Roman" w:hAnsi="Times New Roman" w:cs="Times New Roman"/>
          <w:color w:val="000000"/>
        </w:rPr>
        <w:t>，所用电源电压为</w:t>
      </w:r>
      <w:r>
        <w:rPr>
          <w:rFonts w:ascii="Times New Roman" w:eastAsia="Times New Roman" w:hAnsi="Times New Roman" w:cs="Times New Roman"/>
          <w:color w:val="000000"/>
        </w:rPr>
        <w:t>4.5V</w:t>
      </w:r>
      <w:r>
        <w:rPr>
          <w:rFonts w:ascii="Times New Roman" w:hAnsi="Times New Roman" w:cs="Times New Roman"/>
          <w:color w:val="000000"/>
        </w:rPr>
        <w:t>，闭合开关</w:t>
      </w:r>
      <w:r>
        <w:rPr>
          <w:rFonts w:ascii="Times New Roman" w:eastAsia="Times New Roman" w:hAnsi="Times New Roman" w:cs="Times New Roman"/>
          <w:color w:val="000000"/>
        </w:rPr>
        <w:t>S</w:t>
      </w:r>
      <w:r>
        <w:rPr>
          <w:rFonts w:ascii="Times New Roman" w:hAnsi="Times New Roman" w:cs="Times New Roman"/>
          <w:color w:val="000000"/>
        </w:rPr>
        <w:t>时，发现电压表无示数，但电流表有示数，电路故障可能是电阻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hAnsi="Times New Roman" w:cs="Times New Roman"/>
          <w:color w:val="000000"/>
        </w:rPr>
        <w:t>______</w:t>
      </w:r>
      <w:r>
        <w:rPr>
          <w:rFonts w:ascii="Times New Roman" w:hAnsi="Times New Roman" w:cs="Times New Roman"/>
          <w:color w:val="000000"/>
        </w:rPr>
        <w:t>（选填</w:t>
      </w:r>
      <w:r>
        <w:rPr>
          <w:rFonts w:ascii="Times New Roman" w:hAnsi="Times New Roman" w:cs="Times New Roman"/>
          <w:color w:val="000000"/>
        </w:rPr>
        <w:t>“</w:t>
      </w:r>
      <w:r>
        <w:rPr>
          <w:rFonts w:ascii="Times New Roman" w:hAnsi="Times New Roman" w:cs="Times New Roman"/>
          <w:color w:val="000000"/>
        </w:rPr>
        <w:t>断路</w:t>
      </w:r>
      <w:r>
        <w:rPr>
          <w:rFonts w:ascii="Times New Roman" w:hAnsi="Times New Roman" w:cs="Times New Roman"/>
          <w:color w:val="000000"/>
        </w:rPr>
        <w:t>”</w:t>
      </w:r>
      <w:r>
        <w:rPr>
          <w:rFonts w:ascii="Times New Roman" w:hAnsi="Times New Roman" w:cs="Times New Roman"/>
          <w:color w:val="000000"/>
        </w:rPr>
        <w:t>或</w:t>
      </w:r>
      <w:r>
        <w:rPr>
          <w:rFonts w:ascii="Times New Roman" w:hAnsi="Times New Roman" w:cs="Times New Roman"/>
          <w:color w:val="000000"/>
        </w:rPr>
        <w:t>“</w:t>
      </w:r>
      <w:r>
        <w:rPr>
          <w:rFonts w:ascii="Times New Roman" w:hAnsi="Times New Roman" w:cs="Times New Roman"/>
          <w:color w:val="000000"/>
        </w:rPr>
        <w:t>短接</w:t>
      </w:r>
      <w:r>
        <w:rPr>
          <w:rFonts w:ascii="Times New Roman" w:hAnsi="Times New Roman" w:cs="Times New Roman"/>
          <w:color w:val="000000"/>
        </w:rPr>
        <w:t>”</w:t>
      </w:r>
      <w:r>
        <w:rPr>
          <w:rFonts w:ascii="Times New Roman" w:hAnsi="Times New Roman" w:cs="Times New Roman"/>
          <w:color w:val="000000"/>
        </w:rPr>
        <w:t>）。排除故障后，他移动滑动变阻器的滑片，发现当电压表示数是</w:t>
      </w:r>
      <w:r>
        <w:rPr>
          <w:rFonts w:ascii="Times New Roman" w:eastAsia="Times New Roman" w:hAnsi="Times New Roman" w:cs="Times New Roman"/>
          <w:color w:val="000000"/>
        </w:rPr>
        <w:t>1.2V</w:t>
      </w:r>
      <w:r>
        <w:rPr>
          <w:rFonts w:ascii="Times New Roman" w:hAnsi="Times New Roman" w:cs="Times New Roman"/>
          <w:color w:val="000000"/>
        </w:rPr>
        <w:t>时，电流表示数是</w:t>
      </w:r>
      <w:r>
        <w:rPr>
          <w:rFonts w:ascii="Times New Roman" w:eastAsia="Times New Roman" w:hAnsi="Times New Roman" w:cs="Times New Roman"/>
          <w:color w:val="000000"/>
        </w:rPr>
        <w:t>0.30A</w:t>
      </w:r>
      <w:r>
        <w:rPr>
          <w:rFonts w:ascii="Times New Roman" w:hAnsi="Times New Roman" w:cs="Times New Roman"/>
          <w:color w:val="000000"/>
        </w:rPr>
        <w:t>；继续移动滑片，使电压表示数从</w:t>
      </w:r>
      <w:r>
        <w:rPr>
          <w:rFonts w:ascii="Times New Roman" w:eastAsia="Times New Roman" w:hAnsi="Times New Roman" w:cs="Times New Roman"/>
          <w:color w:val="000000"/>
        </w:rPr>
        <w:t>1.2V</w:t>
      </w:r>
      <w:r>
        <w:rPr>
          <w:rFonts w:ascii="Times New Roman" w:hAnsi="Times New Roman" w:cs="Times New Roman"/>
          <w:color w:val="000000"/>
        </w:rPr>
        <w:t>增加到</w:t>
      </w:r>
      <w:r>
        <w:rPr>
          <w:rFonts w:ascii="Times New Roman" w:eastAsia="Times New Roman" w:hAnsi="Times New Roman" w:cs="Times New Roman"/>
          <w:color w:val="000000"/>
        </w:rPr>
        <w:t>2.4V</w:t>
      </w:r>
      <w:r>
        <w:rPr>
          <w:rFonts w:ascii="Times New Roman" w:hAnsi="Times New Roman" w:cs="Times New Roman"/>
          <w:color w:val="000000"/>
        </w:rPr>
        <w:t>，那么该过程中滑动变阻器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hAnsi="Times New Roman" w:cs="Times New Roman"/>
          <w:color w:val="000000"/>
        </w:rPr>
        <w:t>连入电路的阻值减小了</w:t>
      </w:r>
      <w:r>
        <w:rPr>
          <w:rFonts w:ascii="Times New Roman" w:hAnsi="Times New Roman" w:cs="Times New Roman"/>
          <w:color w:val="000000"/>
        </w:rPr>
        <w:t>______</w:t>
      </w:r>
      <w:r>
        <w:rPr>
          <w:rFonts w:ascii="Times New Roman" w:eastAsia="Times New Roman" w:hAnsi="Times New Roman" w:cs="Times New Roman"/>
          <w:color w:val="000000"/>
        </w:rPr>
        <w:t>Ω</w:t>
      </w:r>
      <w:r>
        <w:rPr>
          <w:rFonts w:ascii="Times New Roman" w:hAnsi="Times New Roman" w:cs="Times New Roman"/>
          <w:color w:val="000000"/>
        </w:rPr>
        <w:t>。</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07C50DD9" wp14:editId="2DB10338">
            <wp:extent cx="1828800" cy="1428750"/>
            <wp:effectExtent l="0" t="0" r="0" b="0"/>
            <wp:docPr id="74" name="图片 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740495" name="图片 84"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1828800" cy="1428750"/>
                    </a:xfrm>
                    <a:prstGeom prst="rect">
                      <a:avLst/>
                    </a:prstGeom>
                    <a:noFill/>
                    <a:ln>
                      <a:noFill/>
                    </a:ln>
                  </pic:spPr>
                </pic:pic>
              </a:graphicData>
            </a:graphic>
          </wp:inline>
        </w:drawing>
      </w:r>
    </w:p>
    <w:p w:rsidR="00A32598" w:rsidRDefault="00A32598" w:rsidP="00A32598">
      <w:pPr>
        <w:spacing w:line="360" w:lineRule="auto"/>
        <w:textAlignment w:val="center"/>
        <w:rPr>
          <w:rFonts w:ascii="Times New Roman" w:eastAsia="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color w:val="FF0000"/>
        </w:rPr>
        <w:t xml:space="preserve">    (1). </w:t>
      </w:r>
      <w:r>
        <w:rPr>
          <w:rFonts w:ascii="Times New Roman" w:hAnsi="Times New Roman" w:cs="Times New Roman"/>
          <w:color w:val="FF0000"/>
        </w:rPr>
        <w:t>短接</w:t>
      </w:r>
      <w:r>
        <w:rPr>
          <w:rFonts w:ascii="Times New Roman" w:hAnsi="Times New Roman" w:cs="Times New Roman"/>
          <w:color w:val="FF0000"/>
        </w:rPr>
        <w:t xml:space="preserve">    (2). </w:t>
      </w:r>
      <w:r>
        <w:rPr>
          <w:rFonts w:ascii="Times New Roman" w:eastAsia="Times New Roman" w:hAnsi="Times New Roman" w:cs="Times New Roman"/>
          <w:color w:val="FF0000"/>
        </w:rPr>
        <w:t>7.5</w:t>
      </w:r>
    </w:p>
    <w:p w:rsidR="00A32598" w:rsidRDefault="00A32598" w:rsidP="00A32598">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r>
        <w:rPr>
          <w:rFonts w:ascii="Times New Roman" w:eastAsia="Times New Roman" w:hAnsi="Times New Roman" w:cs="Times New Roman"/>
          <w:color w:val="FF0000"/>
        </w:rPr>
        <w:t>[1]</w:t>
      </w:r>
      <w:r>
        <w:rPr>
          <w:rFonts w:ascii="Times New Roman" w:hAnsi="Times New Roman" w:cs="Times New Roman"/>
          <w:color w:val="FF0000"/>
        </w:rPr>
        <w:t>如图所示电路串联，电压表测定值电阻</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1</w:t>
      </w:r>
      <w:r>
        <w:rPr>
          <w:rFonts w:ascii="Times New Roman" w:hAnsi="Times New Roman" w:cs="Times New Roman"/>
          <w:color w:val="FF0000"/>
        </w:rPr>
        <w:t>两端电压，电流表测电路电流，闭合开关</w:t>
      </w:r>
      <w:r>
        <w:rPr>
          <w:rFonts w:ascii="Times New Roman" w:eastAsia="Times New Roman" w:hAnsi="Times New Roman" w:cs="Times New Roman"/>
          <w:color w:val="FF0000"/>
        </w:rPr>
        <w:t>S</w:t>
      </w:r>
      <w:r>
        <w:rPr>
          <w:rFonts w:ascii="Times New Roman" w:hAnsi="Times New Roman" w:cs="Times New Roman"/>
          <w:color w:val="FF0000"/>
        </w:rPr>
        <w:t>时，发现电流表有示数，说明电路中有电流通过，故障不可能为断路；电压表无示数，说明电压表测量部分短路，即电阻</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1</w:t>
      </w:r>
      <w:r>
        <w:rPr>
          <w:rFonts w:ascii="Times New Roman" w:hAnsi="Times New Roman" w:cs="Times New Roman"/>
          <w:color w:val="FF0000"/>
        </w:rPr>
        <w:t>被短接。</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lastRenderedPageBreak/>
        <w:t>[2]</w:t>
      </w:r>
      <w:r>
        <w:rPr>
          <w:rFonts w:ascii="Times New Roman" w:hAnsi="Times New Roman" w:cs="Times New Roman"/>
          <w:color w:val="FF0000"/>
        </w:rPr>
        <w:t>当电压表示数是</w:t>
      </w:r>
      <w:r>
        <w:rPr>
          <w:rFonts w:ascii="Times New Roman" w:eastAsia="Times New Roman" w:hAnsi="Times New Roman" w:cs="Times New Roman"/>
          <w:color w:val="FF0000"/>
        </w:rPr>
        <w:t>1.2V</w:t>
      </w:r>
      <w:r>
        <w:rPr>
          <w:rFonts w:ascii="Times New Roman" w:hAnsi="Times New Roman" w:cs="Times New Roman"/>
          <w:color w:val="FF0000"/>
        </w:rPr>
        <w:t>时，电流表示数是</w:t>
      </w:r>
      <w:r>
        <w:rPr>
          <w:rFonts w:ascii="Times New Roman" w:eastAsia="Times New Roman" w:hAnsi="Times New Roman" w:cs="Times New Roman"/>
          <w:color w:val="FF0000"/>
        </w:rPr>
        <w:t>0.30A</w:t>
      </w:r>
      <w:r>
        <w:rPr>
          <w:rFonts w:ascii="Times New Roman" w:hAnsi="Times New Roman" w:cs="Times New Roman"/>
          <w:color w:val="FF0000"/>
        </w:rPr>
        <w:t>时，由</w:t>
      </w:r>
      <w:r>
        <w:rPr>
          <w:rFonts w:ascii="Times New Roman" w:hAnsi="Times New Roman" w:cs="Times New Roman"/>
          <w:color w:val="FF0000"/>
        </w:rPr>
        <w:object w:dxaOrig="657" w:dyaOrig="622">
          <v:shape id="_x0000_i1030" type="#_x0000_t75" alt="学科网(www.zxxk.com)--教育资源门户，提供试卷、教案、课件、论文、素材以及各类教学资源下载，还有大量而丰富的教学相关资讯！" style="width:32.55pt;height:31.15pt" o:ole="">
            <v:imagedata r:id="rId71" o:title="eqIdf3115f25231f4b2c93d32d34de3dfc33"/>
          </v:shape>
          <o:OLEObject Type="Embed" ProgID="Equation.DSMT4" ShapeID="_x0000_i1030" DrawAspect="Content" ObjectID="_1684642579" r:id="rId72"/>
        </w:object>
      </w:r>
      <w:r>
        <w:rPr>
          <w:rFonts w:ascii="Times New Roman" w:hAnsi="Times New Roman" w:cs="Times New Roman"/>
          <w:color w:val="FF0000"/>
        </w:rPr>
        <w:t>可得定值电阻</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1</w:t>
      </w:r>
      <w:r>
        <w:rPr>
          <w:rFonts w:ascii="Times New Roman" w:hAnsi="Times New Roman" w:cs="Times New Roman"/>
          <w:color w:val="FF0000"/>
        </w:rPr>
        <w:t>阻值</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220" w:dyaOrig="615">
          <v:shape id="_x0000_i1031" type="#_x0000_t75" alt="学科网(www.zxxk.com)--教育资源门户，提供试卷、教案、课件、论文、素材以及各类教学资源下载，还有大量而丰富的教学相关资讯！" style="width:110.75pt;height:30.45pt" o:ole="">
            <v:imagedata r:id="rId73" o:title="eqId45ba789ff8f04ed38fa87ffbcb6b00d9"/>
          </v:shape>
          <o:OLEObject Type="Embed" ProgID="Equation.DSMT4" ShapeID="_x0000_i1031" DrawAspect="Content" ObjectID="_1684642580" r:id="rId74"/>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根据串联分压可得此时滑动变阻器</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2</w:t>
      </w:r>
      <w:r>
        <w:rPr>
          <w:rFonts w:ascii="Times New Roman" w:hAnsi="Times New Roman" w:cs="Times New Roman"/>
          <w:color w:val="FF0000"/>
        </w:rPr>
        <w:t>两端电压</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300" w:dyaOrig="360">
          <v:shape id="_x0000_i1032" type="#_x0000_t75" alt="学科网(www.zxxk.com)--教育资源门户，提供试卷、教案、课件、论文、素材以及各类教学资源下载，还有大量而丰富的教学相关资讯！" style="width:164.75pt;height:18pt" o:ole="">
            <v:imagedata r:id="rId75" o:title="eqIdac1f7fd4765941759ac6885625679397"/>
          </v:shape>
          <o:OLEObject Type="Embed" ProgID="Equation.DSMT4" ShapeID="_x0000_i1032" DrawAspect="Content" ObjectID="_1684642581" r:id="rId76"/>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则由</w:t>
      </w:r>
      <w:r>
        <w:rPr>
          <w:rFonts w:ascii="Times New Roman" w:hAnsi="Times New Roman" w:cs="Times New Roman"/>
          <w:color w:val="FF0000"/>
        </w:rPr>
        <w:object w:dxaOrig="657" w:dyaOrig="622">
          <v:shape id="_x0000_i1033" type="#_x0000_t75" alt="学科网(www.zxxk.com)--教育资源门户，提供试卷、教案、课件、论文、素材以及各类教学资源下载，还有大量而丰富的教学相关资讯！" style="width:32.55pt;height:31.15pt" o:ole="">
            <v:imagedata r:id="rId71" o:title="eqIdf3115f25231f4b2c93d32d34de3dfc33"/>
          </v:shape>
          <o:OLEObject Type="Embed" ProgID="Equation.DSMT4" ShapeID="_x0000_i1033" DrawAspect="Content" ObjectID="_1684642582" r:id="rId77"/>
        </w:object>
      </w:r>
      <w:r>
        <w:rPr>
          <w:rFonts w:ascii="Times New Roman" w:hAnsi="Times New Roman" w:cs="Times New Roman"/>
          <w:color w:val="FF0000"/>
        </w:rPr>
        <w:t>可得此时滑动变阻器接入阻值</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355" w:dyaOrig="615">
          <v:shape id="_x0000_i1034" type="#_x0000_t75" alt="学科网(www.zxxk.com)--教育资源门户，提供试卷、教案、课件、论文、素材以及各类教学资源下载，还有大量而丰富的教学相关资讯！" style="width:117.7pt;height:30.45pt" o:ole="">
            <v:imagedata r:id="rId78" o:title="eqId9b8429e81f3c4fdf99ac85df33f52723"/>
          </v:shape>
          <o:OLEObject Type="Embed" ProgID="Equation.DSMT4" ShapeID="_x0000_i1034" DrawAspect="Content" ObjectID="_1684642583" r:id="rId79"/>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继续移动滑片，使电压表示数从</w:t>
      </w:r>
      <w:r>
        <w:rPr>
          <w:rFonts w:ascii="Times New Roman" w:eastAsia="Times New Roman" w:hAnsi="Times New Roman" w:cs="Times New Roman"/>
          <w:color w:val="FF0000"/>
        </w:rPr>
        <w:t>1.2V</w:t>
      </w:r>
      <w:r>
        <w:rPr>
          <w:rFonts w:ascii="Times New Roman" w:hAnsi="Times New Roman" w:cs="Times New Roman"/>
          <w:color w:val="FF0000"/>
        </w:rPr>
        <w:t>增加到</w:t>
      </w:r>
      <w:r>
        <w:rPr>
          <w:rFonts w:ascii="Times New Roman" w:eastAsia="Times New Roman" w:hAnsi="Times New Roman" w:cs="Times New Roman"/>
          <w:color w:val="FF0000"/>
        </w:rPr>
        <w:t>2.4V</w:t>
      </w:r>
      <w:r>
        <w:rPr>
          <w:rFonts w:ascii="Times New Roman" w:hAnsi="Times New Roman" w:cs="Times New Roman"/>
          <w:color w:val="FF0000"/>
        </w:rPr>
        <w:t>，则定值电阻</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1</w:t>
      </w:r>
      <w:r>
        <w:rPr>
          <w:rFonts w:ascii="Times New Roman" w:hAnsi="Times New Roman" w:cs="Times New Roman"/>
          <w:color w:val="FF0000"/>
        </w:rPr>
        <w:t>两端电压为</w:t>
      </w:r>
      <w:r>
        <w:rPr>
          <w:rFonts w:ascii="Times New Roman" w:eastAsia="Times New Roman" w:hAnsi="Times New Roman" w:cs="Times New Roman"/>
          <w:color w:val="FF0000"/>
        </w:rPr>
        <w:t>2.4V</w:t>
      </w:r>
      <w:r>
        <w:rPr>
          <w:rFonts w:ascii="Times New Roman" w:hAnsi="Times New Roman" w:cs="Times New Roman"/>
          <w:color w:val="FF0000"/>
        </w:rPr>
        <w:t>，此时电路电流为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415" w:dyaOrig="780">
          <v:shape id="_x0000_i1035" type="#_x0000_t75" alt="学科网(www.zxxk.com)--教育资源门户，提供试卷、教案、课件、论文、素材以及各类教学资源下载，还有大量而丰富的教学相关资讯！" style="width:120.45pt;height:38.75pt" o:ole="">
            <v:imagedata r:id="rId80" o:title="eqIde4dac2ea12f94ead8d9fc5ab02c4f5a7"/>
          </v:shape>
          <o:OLEObject Type="Embed" ProgID="Equation.DSMT4" ShapeID="_x0000_i1035" DrawAspect="Content" ObjectID="_1684642584" r:id="rId81"/>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根据串联分压可得此时滑动变阻器</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2</w:t>
      </w:r>
      <w:r>
        <w:rPr>
          <w:rFonts w:ascii="Times New Roman" w:hAnsi="Times New Roman" w:cs="Times New Roman"/>
          <w:color w:val="FF0000"/>
        </w:rPr>
        <w:t>两端电压</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420" w:dyaOrig="435">
          <v:shape id="_x0000_i1036" type="#_x0000_t75" alt="学科网(www.zxxk.com)--教育资源门户，提供试卷、教案、课件、论文、素材以及各类教学资源下载，还有大量而丰富的教学相关资讯！" style="width:171pt;height:21.45pt" o:ole="">
            <v:imagedata r:id="rId82" o:title="eqIdeac5a1def3a34ace9890e42b8e1c3ff2"/>
          </v:shape>
          <o:OLEObject Type="Embed" ProgID="Equation.DSMT4" ShapeID="_x0000_i1036" DrawAspect="Content" ObjectID="_1684642585" r:id="rId83"/>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则由</w:t>
      </w:r>
      <w:r>
        <w:rPr>
          <w:rFonts w:ascii="Times New Roman" w:hAnsi="Times New Roman" w:cs="Times New Roman"/>
          <w:color w:val="FF0000"/>
        </w:rPr>
        <w:object w:dxaOrig="657" w:dyaOrig="622">
          <v:shape id="_x0000_i1037" type="#_x0000_t75" alt="学科网(www.zxxk.com)--教育资源门户，提供试卷、教案、课件、论文、素材以及各类教学资源下载，还有大量而丰富的教学相关资讯！" style="width:32.55pt;height:31.15pt" o:ole="">
            <v:imagedata r:id="rId71" o:title="eqIdf3115f25231f4b2c93d32d34de3dfc33"/>
          </v:shape>
          <o:OLEObject Type="Embed" ProgID="Equation.DSMT4" ShapeID="_x0000_i1037" DrawAspect="Content" ObjectID="_1684642586" r:id="rId84"/>
        </w:object>
      </w:r>
      <w:r>
        <w:rPr>
          <w:rFonts w:ascii="Times New Roman" w:hAnsi="Times New Roman" w:cs="Times New Roman"/>
          <w:color w:val="FF0000"/>
        </w:rPr>
        <w:t>可得此时滑动变阻器接入阻值</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535" w:dyaOrig="720">
          <v:shape id="_x0000_i1038" type="#_x0000_t75" alt="学科网(www.zxxk.com)--教育资源门户，提供试卷、教案、课件、论文、素材以及各类教学资源下载，还有大量而丰富的教学相关资讯！" style="width:126.7pt;height:36pt" o:ole="">
            <v:imagedata r:id="rId85" o:title="eqId543c859377434174b069e60ea7769b61"/>
          </v:shape>
          <o:OLEObject Type="Embed" ProgID="Equation.DSMT4" ShapeID="_x0000_i1038" DrawAspect="Content" ObjectID="_1684642587" r:id="rId86"/>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则该过程中滑动变阻器</w:t>
      </w:r>
      <w:r>
        <w:rPr>
          <w:rFonts w:ascii="Times New Roman" w:eastAsia="Times New Roman" w:hAnsi="Times New Roman" w:cs="Times New Roman"/>
          <w:i/>
          <w:color w:val="FF0000"/>
        </w:rPr>
        <w:t>R</w:t>
      </w:r>
      <w:r>
        <w:rPr>
          <w:rFonts w:ascii="Times New Roman" w:eastAsia="Times New Roman" w:hAnsi="Times New Roman" w:cs="Times New Roman"/>
          <w:color w:val="FF0000"/>
          <w:vertAlign w:val="subscript"/>
        </w:rPr>
        <w:t>2</w:t>
      </w:r>
      <w:r>
        <w:rPr>
          <w:rFonts w:ascii="Times New Roman" w:hAnsi="Times New Roman" w:cs="Times New Roman"/>
          <w:color w:val="FF0000"/>
        </w:rPr>
        <w:t>连入电路的阻值减小了</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465" w:dyaOrig="435">
          <v:shape id="_x0000_i1039" type="#_x0000_t75" alt="学科网(www.zxxk.com)--教育资源门户，提供试卷、教案、课件、论文、素材以及各类教学资源下载，还有大量而丰富的教学相关资讯！" style="width:173.1pt;height:21.45pt" o:ole="">
            <v:imagedata r:id="rId87" o:title="eqId4ab1cf4a1758413d98f73d716194f521"/>
          </v:shape>
          <o:OLEObject Type="Embed" ProgID="Equation.DSMT4" ShapeID="_x0000_i1039" DrawAspect="Content" ObjectID="_1684642588" r:id="rId88"/>
        </w:objec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6</w:t>
      </w:r>
      <w:r>
        <w:rPr>
          <w:rFonts w:ascii="Times New Roman" w:eastAsia="新宋体" w:hAnsi="Times New Roman" w:cs="Times New Roman"/>
          <w:szCs w:val="21"/>
        </w:rPr>
        <w:t>．如图电路，闭合开关</w:t>
      </w:r>
      <w:r>
        <w:rPr>
          <w:rFonts w:ascii="Times New Roman" w:eastAsia="新宋体" w:hAnsi="Times New Roman" w:cs="Times New Roman"/>
          <w:szCs w:val="21"/>
        </w:rPr>
        <w:t>S</w:t>
      </w:r>
      <w:r>
        <w:rPr>
          <w:rFonts w:ascii="Times New Roman" w:eastAsia="新宋体" w:hAnsi="Times New Roman" w:cs="Times New Roman"/>
          <w:szCs w:val="21"/>
        </w:rPr>
        <w:t>，将滑动变阻器的滑片</w:t>
      </w:r>
      <w:r>
        <w:rPr>
          <w:rFonts w:ascii="Times New Roman" w:eastAsia="新宋体" w:hAnsi="Times New Roman" w:cs="Times New Roman"/>
          <w:szCs w:val="21"/>
        </w:rPr>
        <w:t>P</w:t>
      </w:r>
      <w:r>
        <w:rPr>
          <w:rFonts w:ascii="Times New Roman" w:eastAsia="新宋体" w:hAnsi="Times New Roman" w:cs="Times New Roman"/>
          <w:szCs w:val="21"/>
        </w:rPr>
        <w:t>从</w:t>
      </w:r>
      <w:r>
        <w:rPr>
          <w:rFonts w:ascii="Times New Roman" w:eastAsia="新宋体" w:hAnsi="Times New Roman" w:cs="Times New Roman"/>
          <w:szCs w:val="21"/>
        </w:rPr>
        <w:t>a</w:t>
      </w:r>
      <w:r>
        <w:rPr>
          <w:rFonts w:ascii="Times New Roman" w:eastAsia="新宋体" w:hAnsi="Times New Roman" w:cs="Times New Roman"/>
          <w:szCs w:val="21"/>
        </w:rPr>
        <w:t>端向</w:t>
      </w:r>
      <w:r>
        <w:rPr>
          <w:rFonts w:ascii="Times New Roman" w:eastAsia="新宋体" w:hAnsi="Times New Roman" w:cs="Times New Roman"/>
          <w:szCs w:val="21"/>
        </w:rPr>
        <w:t>b</w:t>
      </w:r>
      <w:r>
        <w:rPr>
          <w:rFonts w:ascii="Times New Roman" w:eastAsia="新宋体" w:hAnsi="Times New Roman" w:cs="Times New Roman"/>
          <w:szCs w:val="21"/>
        </w:rPr>
        <w:t>端移动过程中，示数减小的电表是</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“A”“V</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“V</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r>
        <w:rPr>
          <w:rFonts w:ascii="Times New Roman" w:eastAsia="新宋体" w:hAnsi="Times New Roman" w:cs="Times New Roman"/>
          <w:szCs w:val="21"/>
        </w:rPr>
        <w:t>电路的总功率</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增大</w:t>
      </w:r>
      <w:r>
        <w:rPr>
          <w:rFonts w:ascii="Times New Roman" w:eastAsia="新宋体" w:hAnsi="Times New Roman" w:cs="Times New Roman"/>
          <w:szCs w:val="21"/>
        </w:rPr>
        <w:t>”“</w:t>
      </w:r>
      <w:r>
        <w:rPr>
          <w:rFonts w:ascii="Times New Roman" w:eastAsia="新宋体" w:hAnsi="Times New Roman" w:cs="Times New Roman"/>
          <w:szCs w:val="21"/>
        </w:rPr>
        <w:t>减小</w:t>
      </w:r>
      <w:r>
        <w:rPr>
          <w:rFonts w:ascii="Times New Roman" w:eastAsia="新宋体" w:hAnsi="Times New Roman" w:cs="Times New Roman"/>
          <w:szCs w:val="21"/>
        </w:rPr>
        <w:t>”</w:t>
      </w:r>
      <w:r>
        <w:rPr>
          <w:rFonts w:ascii="Times New Roman" w:eastAsia="新宋体" w:hAnsi="Times New Roman" w:cs="Times New Roman"/>
          <w:szCs w:val="21"/>
        </w:rPr>
        <w:t>或</w:t>
      </w:r>
      <w:r>
        <w:rPr>
          <w:rFonts w:ascii="Times New Roman" w:eastAsia="新宋体" w:hAnsi="Times New Roman" w:cs="Times New Roman"/>
          <w:szCs w:val="21"/>
        </w:rPr>
        <w:t>“</w:t>
      </w:r>
      <w:r>
        <w:rPr>
          <w:rFonts w:ascii="Times New Roman" w:eastAsia="新宋体" w:hAnsi="Times New Roman" w:cs="Times New Roman"/>
          <w:szCs w:val="21"/>
        </w:rPr>
        <w:t>不变</w:t>
      </w:r>
      <w:r>
        <w:rPr>
          <w:rFonts w:ascii="Times New Roman" w:eastAsia="新宋体" w:hAnsi="Times New Roman" w:cs="Times New Roman"/>
          <w:szCs w:val="21"/>
        </w:rPr>
        <w:t>”</w:t>
      </w:r>
      <w:r>
        <w:rPr>
          <w:rFonts w:ascii="Times New Roman" w:eastAsia="新宋体" w:hAnsi="Times New Roman" w:cs="Times New Roman"/>
          <w:szCs w:val="21"/>
        </w:rPr>
        <w:t>）。</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2230CD03" wp14:editId="4535C208">
            <wp:extent cx="1457325" cy="1143000"/>
            <wp:effectExtent l="0" t="0" r="9525" b="0"/>
            <wp:docPr id="64"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56001" name="图片 60" descr="菁优网：http://www.jyeoo.com"/>
                    <pic:cNvPicPr>
                      <a:picLocks noChangeAspect="1"/>
                    </pic:cNvPicPr>
                  </pic:nvPicPr>
                  <pic:blipFill>
                    <a:blip r:embed="rId89"/>
                    <a:stretch>
                      <a:fillRect/>
                    </a:stretch>
                  </pic:blipFill>
                  <pic:spPr>
                    <a:xfrm>
                      <a:off x="0" y="0"/>
                      <a:ext cx="1457325" cy="1143000"/>
                    </a:xfrm>
                    <a:prstGeom prst="rect">
                      <a:avLst/>
                    </a:prstGeom>
                    <a:noFill/>
                    <a:ln>
                      <a:noFill/>
                    </a:ln>
                  </pic:spPr>
                </pic:pic>
              </a:graphicData>
            </a:graphic>
          </wp:inline>
        </w:drawing>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两端的电压，电流表测电路中的电流。根据滑片的移动可知接入电路中电阻的变化，根据欧姆定律可知电路中两端的变化和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两端的电压变化，根据串联电路的电压特点可知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两端的电压变化，然后判断出示数减小的电表，利用</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判断电路总功率的变化。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【解答】解：由电路图可知，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串联，电压表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测</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将滑动变阻器的滑片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从</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端向</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端移动过程中，</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接入电路中的电阻变小，电路的总电阻变小，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2E7D6335" wp14:editId="1B53B475">
            <wp:extent cx="123825" cy="333375"/>
            <wp:effectExtent l="0" t="0" r="9525" b="9525"/>
            <wp:docPr id="63"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858420" name="图片 61" descr="菁优网-jyeoo"/>
                    <pic:cNvPicPr>
                      <a:picLocks noChangeAspect="1"/>
                    </pic:cNvPicPr>
                  </pic:nvPicPr>
                  <pic:blipFill>
                    <a:blip r:embed="rId9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可知，电路中的电流变大，即电流表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的示数变大，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可知，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两端的电压变大，即电压表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的示数变大，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因串联电路中总电压等于各分电压之和，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两端的电压变小，即电压表</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的示数变小，</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综上可知，示数减小的电表是</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电源电压不变，电路中的电流变大，由</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可知，电路的总功率增大。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V</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；增大。</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7</w:t>
      </w:r>
      <w:r>
        <w:rPr>
          <w:rFonts w:ascii="Times New Roman" w:eastAsia="新宋体" w:hAnsi="Times New Roman" w:cs="Times New Roman"/>
          <w:szCs w:val="21"/>
        </w:rPr>
        <w:t>．如图甲是小明设计的自助探究实验电路，灯泡</w:t>
      </w:r>
      <w:r>
        <w:rPr>
          <w:rFonts w:ascii="Times New Roman" w:eastAsia="新宋体" w:hAnsi="Times New Roman" w:cs="Times New Roman"/>
          <w:szCs w:val="21"/>
        </w:rPr>
        <w:t>L</w:t>
      </w:r>
      <w:r>
        <w:rPr>
          <w:rFonts w:ascii="Times New Roman" w:eastAsia="新宋体" w:hAnsi="Times New Roman" w:cs="Times New Roman"/>
          <w:szCs w:val="21"/>
        </w:rPr>
        <w:t>在安全范围内的伏安特性曲线如图乙，电源电压恒为</w:t>
      </w:r>
      <w:r>
        <w:rPr>
          <w:rFonts w:ascii="Times New Roman" w:eastAsia="新宋体" w:hAnsi="Times New Roman" w:cs="Times New Roman"/>
          <w:szCs w:val="21"/>
        </w:rPr>
        <w:t>4.5V</w:t>
      </w:r>
      <w:r>
        <w:rPr>
          <w:rFonts w:ascii="Times New Roman" w:eastAsia="新宋体" w:hAnsi="Times New Roman" w:cs="Times New Roman"/>
          <w:szCs w:val="21"/>
        </w:rPr>
        <w:t>，滑动变阻器</w:t>
      </w:r>
      <w:r>
        <w:rPr>
          <w:rFonts w:ascii="Times New Roman" w:eastAsia="新宋体" w:hAnsi="Times New Roman" w:cs="Times New Roman"/>
          <w:szCs w:val="21"/>
        </w:rPr>
        <w:t>R</w:t>
      </w:r>
      <w:r>
        <w:rPr>
          <w:rFonts w:ascii="Times New Roman" w:eastAsia="新宋体" w:hAnsi="Times New Roman" w:cs="Times New Roman"/>
          <w:szCs w:val="21"/>
        </w:rPr>
        <w:t>的最大阻值</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，电流表量程</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0.6A</w:t>
      </w:r>
      <w:r>
        <w:rPr>
          <w:rFonts w:ascii="Times New Roman" w:eastAsia="新宋体" w:hAnsi="Times New Roman" w:cs="Times New Roman"/>
          <w:szCs w:val="21"/>
        </w:rPr>
        <w:t>，电压表量程</w:t>
      </w:r>
      <w:r>
        <w:rPr>
          <w:rFonts w:ascii="Times New Roman" w:eastAsia="新宋体" w:hAnsi="Times New Roman" w:cs="Times New Roman"/>
          <w:szCs w:val="21"/>
        </w:rPr>
        <w:t>0</w:t>
      </w:r>
      <w:r>
        <w:rPr>
          <w:rFonts w:ascii="Times New Roman" w:eastAsia="新宋体" w:hAnsi="Times New Roman" w:cs="Times New Roman"/>
          <w:szCs w:val="21"/>
        </w:rPr>
        <w:t>～</w:t>
      </w:r>
      <w:r>
        <w:rPr>
          <w:rFonts w:ascii="Times New Roman" w:eastAsia="新宋体" w:hAnsi="Times New Roman" w:cs="Times New Roman"/>
          <w:szCs w:val="21"/>
        </w:rPr>
        <w:t>3V</w:t>
      </w:r>
      <w:r>
        <w:rPr>
          <w:rFonts w:ascii="Times New Roman" w:eastAsia="新宋体" w:hAnsi="Times New Roman" w:cs="Times New Roman"/>
          <w:szCs w:val="21"/>
        </w:rPr>
        <w:t>．下列是小明对此电路通过计算分析作出的几个判断，其中正确的是（　　）</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71FE024E" wp14:editId="38AB50C4">
            <wp:extent cx="3096260" cy="1390650"/>
            <wp:effectExtent l="0" t="0" r="8890" b="0"/>
            <wp:docPr id="71"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805877" name="图片 64" descr="菁优网：http://www.jyeoo.com"/>
                    <pic:cNvPicPr>
                      <a:picLocks noChangeAspect="1"/>
                    </pic:cNvPicPr>
                  </pic:nvPicPr>
                  <pic:blipFill>
                    <a:blip r:embed="rId91"/>
                    <a:stretch>
                      <a:fillRect/>
                    </a:stretch>
                  </pic:blipFill>
                  <pic:spPr>
                    <a:xfrm>
                      <a:off x="0" y="0"/>
                      <a:ext cx="3096260" cy="1390650"/>
                    </a:xfrm>
                    <a:prstGeom prst="rect">
                      <a:avLst/>
                    </a:prstGeom>
                    <a:noFill/>
                    <a:ln>
                      <a:noFill/>
                    </a:ln>
                  </pic:spPr>
                </pic:pic>
              </a:graphicData>
            </a:graphic>
          </wp:inline>
        </w:drawing>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．变阻器滑片右移时电流表示数变大，电压表示数变大，灯泡亮度变亮</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．交阻器滑片右移时电流表示数变小，电压表示数变小，灯泡亮度变暗</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．为保证电路各元件安全，滑动变阻器的阻值只能在</w:t>
      </w:r>
      <w:r>
        <w:rPr>
          <w:rFonts w:ascii="Times New Roman" w:eastAsia="新宋体" w:hAnsi="Times New Roman" w:cs="Times New Roman"/>
          <w:szCs w:val="21"/>
        </w:rPr>
        <w:t>5</w:t>
      </w:r>
      <w:r>
        <w:rPr>
          <w:rFonts w:ascii="Times New Roman" w:eastAsia="Cambria Math" w:hAnsi="Times New Roman" w:cs="Times New Roman"/>
          <w:szCs w:val="21"/>
        </w:rPr>
        <w:t>Ω</w:t>
      </w:r>
      <w:r>
        <w:rPr>
          <w:rFonts w:ascii="Times New Roman" w:eastAsia="新宋体" w:hAnsi="Times New Roman" w:cs="Times New Roman"/>
          <w:szCs w:val="21"/>
        </w:rPr>
        <w:t>～</w:t>
      </w:r>
      <w:r>
        <w:rPr>
          <w:rFonts w:ascii="Times New Roman" w:eastAsia="新宋体" w:hAnsi="Times New Roman" w:cs="Times New Roman"/>
          <w:szCs w:val="21"/>
        </w:rPr>
        <w:t>10</w:t>
      </w:r>
      <w:r>
        <w:rPr>
          <w:rFonts w:ascii="Times New Roman" w:eastAsia="Cambria Math" w:hAnsi="Times New Roman" w:cs="Times New Roman"/>
          <w:szCs w:val="21"/>
        </w:rPr>
        <w:t>Ω</w:t>
      </w:r>
      <w:r>
        <w:rPr>
          <w:rFonts w:ascii="Times New Roman" w:eastAsia="新宋体" w:hAnsi="Times New Roman" w:cs="Times New Roman"/>
          <w:szCs w:val="21"/>
        </w:rPr>
        <w:t>之间调节</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．在安全调节过程中滑动变阻器消耗的最小电功率是</w:t>
      </w:r>
      <w:r>
        <w:rPr>
          <w:rFonts w:ascii="Times New Roman" w:eastAsia="新宋体" w:hAnsi="Times New Roman" w:cs="Times New Roman"/>
          <w:szCs w:val="21"/>
        </w:rPr>
        <w:t>0.9W</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、变阻器与灯串联，电压表测变阻器的电压，电流表测电路的电流，变阻器滑片右移时确定变阻器连入电路的电阻变化，由电阻的串联规律得出电路的电阻变化，由欧姆定律确定电流表示数变化；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得出灯的电压变化，根据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分析灯的功率变大，进而得出灯亮度变化；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由串联电路电压的规律可知电压表示数变化；</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的最大阻值</w:t>
      </w:r>
      <w:r>
        <w:rPr>
          <w:rFonts w:ascii="Times New Roman" w:eastAsia="新宋体" w:hAnsi="Times New Roman" w:cs="Times New Roman"/>
          <w:color w:val="FF0000"/>
          <w:szCs w:val="21"/>
        </w:rPr>
        <w:t>20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，根据图乙知通过灯的最大电流及此时灯的电压，由串联电路的规</w:t>
      </w:r>
      <w:r>
        <w:rPr>
          <w:rFonts w:ascii="Times New Roman" w:eastAsia="新宋体" w:hAnsi="Times New Roman" w:cs="Times New Roman"/>
          <w:color w:val="FF0000"/>
          <w:szCs w:val="21"/>
        </w:rPr>
        <w:lastRenderedPageBreak/>
        <w:t>律及欧姆定律得出变阻器的最小电阻；</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根据电压表量程确定变阻器的最大电压，由分压原理可知此时变阻器连入电路的电阻最大，根据串联电路电压的规律求出灯的电压，由图知灯的电流，由欧姆定律得出变阻器连入电路的最大电阻：</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、根据电路的最大电流为</w:t>
      </w:r>
      <w:r>
        <w:rPr>
          <w:rFonts w:ascii="Times New Roman" w:eastAsia="新宋体" w:hAnsi="Times New Roman" w:cs="Times New Roman"/>
          <w:color w:val="FF0000"/>
          <w:szCs w:val="21"/>
        </w:rPr>
        <w:t>0.4A</w:t>
      </w:r>
      <w:r>
        <w:rPr>
          <w:rFonts w:ascii="Times New Roman" w:eastAsia="新宋体" w:hAnsi="Times New Roman" w:cs="Times New Roman"/>
          <w:color w:val="FF0000"/>
          <w:szCs w:val="21"/>
        </w:rPr>
        <w:t>时变阻器的电阻，根据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perscript"/>
        </w:rPr>
        <w:t>2</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得出滑动变阻器消耗的功率分析。</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、变阻器与灯串联，电压表测变阻器的电压，电流表测电路的电流，变阻器滑片右移时，变阻器连入电路的电阻变小，由电阻的串联规律，电路的电阻变小，由欧姆定律，电流表示数变大；</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根据</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color w:val="FF0000"/>
          <w:szCs w:val="21"/>
        </w:rPr>
        <w:t>，灯的电压变大，根据</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，灯的功率变大，灯变亮；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由串联电路电压的规律，电压表示数变小，</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的最大阻值</w:t>
      </w:r>
      <w:r>
        <w:rPr>
          <w:rFonts w:ascii="Times New Roman" w:eastAsia="新宋体" w:hAnsi="Times New Roman" w:cs="Times New Roman"/>
          <w:color w:val="FF0000"/>
          <w:szCs w:val="21"/>
        </w:rPr>
        <w:t>20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，电流表量程</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，根据图乙知，通过灯的最大电流为</w:t>
      </w:r>
      <w:r>
        <w:rPr>
          <w:rFonts w:ascii="Times New Roman" w:eastAsia="新宋体" w:hAnsi="Times New Roman" w:cs="Times New Roman"/>
          <w:color w:val="FF0000"/>
          <w:szCs w:val="21"/>
        </w:rPr>
        <w:t>0.4A</w:t>
      </w:r>
      <w:r>
        <w:rPr>
          <w:rFonts w:ascii="Times New Roman" w:eastAsia="新宋体" w:hAnsi="Times New Roman" w:cs="Times New Roman"/>
          <w:color w:val="FF0000"/>
          <w:szCs w:val="21"/>
        </w:rPr>
        <w:t>，故电路的最大电流为</w:t>
      </w:r>
      <w:r>
        <w:rPr>
          <w:rFonts w:ascii="Times New Roman" w:eastAsia="新宋体" w:hAnsi="Times New Roman" w:cs="Times New Roman"/>
          <w:color w:val="FF0000"/>
          <w:szCs w:val="21"/>
        </w:rPr>
        <w:t>0.4A</w:t>
      </w:r>
      <w:r>
        <w:rPr>
          <w:rFonts w:ascii="Times New Roman" w:eastAsia="新宋体" w:hAnsi="Times New Roman" w:cs="Times New Roman"/>
          <w:color w:val="FF0000"/>
          <w:szCs w:val="21"/>
        </w:rPr>
        <w:t>，此时灯的电压为</w:t>
      </w:r>
      <w:r>
        <w:rPr>
          <w:rFonts w:ascii="Times New Roman" w:eastAsia="新宋体" w:hAnsi="Times New Roman" w:cs="Times New Roman"/>
          <w:color w:val="FF0000"/>
          <w:szCs w:val="21"/>
        </w:rPr>
        <w:t>2.5V</w:t>
      </w:r>
      <w:r>
        <w:rPr>
          <w:rFonts w:ascii="Times New Roman" w:eastAsia="新宋体" w:hAnsi="Times New Roman" w:cs="Times New Roman"/>
          <w:color w:val="FF0000"/>
          <w:szCs w:val="21"/>
        </w:rPr>
        <w:t>，由串联电路的规律及欧姆定律，变阻器的最小电阻为：</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3F476143" wp14:editId="306B1411">
            <wp:extent cx="381000" cy="438150"/>
            <wp:effectExtent l="0" t="0" r="0" b="0"/>
            <wp:docPr id="70"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33015" name="图片 65" descr="菁优网-jyeoo"/>
                    <pic:cNvPicPr>
                      <a:picLocks noChangeAspect="1"/>
                    </pic:cNvPicPr>
                  </pic:nvPicPr>
                  <pic:blipFill>
                    <a:blip r:embed="rId92"/>
                    <a:stretch>
                      <a:fillRect/>
                    </a:stretch>
                  </pic:blipFill>
                  <pic:spPr>
                    <a:xfrm>
                      <a:off x="0" y="0"/>
                      <a:ext cx="38100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16EDAA05" wp14:editId="36A02D20">
            <wp:extent cx="733425" cy="333375"/>
            <wp:effectExtent l="0" t="0" r="9525" b="9525"/>
            <wp:docPr id="69"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601189" name="图片 66" descr="菁优网-jyeoo"/>
                    <pic:cNvPicPr>
                      <a:picLocks noChangeAspect="1"/>
                    </pic:cNvPicPr>
                  </pic:nvPicPr>
                  <pic:blipFill>
                    <a:blip r:embed="rId93"/>
                    <a:stretch>
                      <a:fillRect/>
                    </a:stretch>
                  </pic:blipFill>
                  <pic:spPr>
                    <a:xfrm>
                      <a:off x="0" y="0"/>
                      <a:ext cx="733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电压表量程为</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，变阻器的最大电压为</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，由分压原理，此时变阻器连入电路的电阻最大，根据串联电路电压的规律，这时灯的电压</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4.5V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1.5V</w:t>
      </w:r>
      <w:r>
        <w:rPr>
          <w:rFonts w:ascii="Times New Roman" w:eastAsia="新宋体" w:hAnsi="Times New Roman" w:cs="Times New Roman"/>
          <w:color w:val="FF0000"/>
          <w:szCs w:val="21"/>
        </w:rPr>
        <w:t>，由图知，灯的电流为</w:t>
      </w:r>
      <w:r>
        <w:rPr>
          <w:rFonts w:ascii="Times New Roman" w:eastAsia="新宋体" w:hAnsi="Times New Roman" w:cs="Times New Roman"/>
          <w:color w:val="FF0000"/>
          <w:szCs w:val="21"/>
        </w:rPr>
        <w:t>0.3A</w:t>
      </w:r>
      <w:r>
        <w:rPr>
          <w:rFonts w:ascii="Times New Roman" w:eastAsia="新宋体" w:hAnsi="Times New Roman" w:cs="Times New Roman"/>
          <w:color w:val="FF0000"/>
          <w:szCs w:val="21"/>
        </w:rPr>
        <w:t>，由欧姆定律，变阻器连入电路的最大电阻：</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1A43B7F7" wp14:editId="32F54AB5">
            <wp:extent cx="209550" cy="438150"/>
            <wp:effectExtent l="0" t="0" r="0" b="0"/>
            <wp:docPr id="68"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14354" name="图片 67" descr="菁优网-jyeoo"/>
                    <pic:cNvPicPr>
                      <a:picLocks noChangeAspect="1"/>
                    </pic:cNvPicPr>
                  </pic:nvPicPr>
                  <pic:blipFill>
                    <a:blip r:embed="rId94"/>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073FE2A4" wp14:editId="38E65BBC">
            <wp:extent cx="352425" cy="333375"/>
            <wp:effectExtent l="0" t="0" r="9525" b="9525"/>
            <wp:docPr id="67"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136209" name="图片 68" descr="菁优网-jyeoo"/>
                    <pic:cNvPicPr>
                      <a:picLocks noChangeAspect="1"/>
                    </pic:cNvPicPr>
                  </pic:nvPicPr>
                  <pic:blipFill>
                    <a:blip r:embed="rId95"/>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为保证电路各元件安全，滑动变阻器的阻值只能在</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10</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之间调节，</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、电路的最大电流为</w:t>
      </w:r>
      <w:r>
        <w:rPr>
          <w:rFonts w:ascii="Times New Roman" w:eastAsia="新宋体" w:hAnsi="Times New Roman" w:cs="Times New Roman"/>
          <w:color w:val="FF0000"/>
          <w:szCs w:val="21"/>
        </w:rPr>
        <w:t>0.4A</w:t>
      </w:r>
      <w:r>
        <w:rPr>
          <w:rFonts w:ascii="Times New Roman" w:eastAsia="新宋体" w:hAnsi="Times New Roman" w:cs="Times New Roman"/>
          <w:color w:val="FF0000"/>
          <w:szCs w:val="21"/>
        </w:rPr>
        <w:t>，变阻器的最小电阻为</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，滑动变阻器消耗的功率为：</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P</w:t>
      </w:r>
      <w:r>
        <w:rPr>
          <w:rFonts w:ascii="Times New Roman" w:eastAsia="新宋体" w:hAnsi="Times New Roman" w:cs="Times New Roman"/>
          <w:color w:val="FF0000"/>
          <w:sz w:val="24"/>
          <w:szCs w:val="24"/>
          <w:vertAlign w:val="subscript"/>
        </w:rPr>
        <w:t>变</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 w:val="24"/>
          <w:szCs w:val="24"/>
          <w:vertAlign w:val="superscript"/>
        </w:rPr>
        <w:t>2</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0.4A</w:t>
      </w:r>
      <w:r>
        <w:rPr>
          <w:rFonts w:ascii="Times New Roman" w:eastAsia="新宋体" w:hAnsi="Times New Roman" w:cs="Times New Roman"/>
          <w:color w:val="FF0000"/>
          <w:szCs w:val="21"/>
        </w:rPr>
        <w:t>）</w:t>
      </w:r>
      <w:r>
        <w:rPr>
          <w:rFonts w:ascii="Times New Roman" w:eastAsia="新宋体" w:hAnsi="Times New Roman" w:cs="Times New Roman"/>
          <w:color w:val="FF0000"/>
          <w:sz w:val="24"/>
          <w:szCs w:val="24"/>
          <w:vertAlign w:val="superscript"/>
        </w:rPr>
        <w:t>2</w:t>
      </w:r>
      <w:r>
        <w:rPr>
          <w:rFonts w:ascii="Times New Roman" w:eastAsia="新宋体" w:hAnsi="Times New Roman" w:cs="Times New Roman"/>
          <w:color w:val="FF0000"/>
          <w:szCs w:val="21"/>
        </w:rPr>
        <w:t>×5</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0.8W</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A32598" w:rsidRDefault="00A32598" w:rsidP="00A32598">
      <w:pPr>
        <w:numPr>
          <w:ilvl w:val="0"/>
          <w:numId w:val="2"/>
        </w:num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某兴趣小组探究小台灯电路中各物理量的关系，如图所示。已知小灯泡的规格为</w:t>
      </w:r>
      <w:r>
        <w:rPr>
          <w:rFonts w:ascii="Times New Roman" w:hAnsi="Times New Roman" w:cs="Times New Roman"/>
          <w:color w:val="000000"/>
        </w:rPr>
        <w:t>“</w:t>
      </w:r>
      <w:r>
        <w:rPr>
          <w:rFonts w:ascii="Times New Roman" w:eastAsia="Times New Roman" w:hAnsi="Times New Roman" w:cs="Times New Roman"/>
          <w:color w:val="000000"/>
        </w:rPr>
        <w:t>3V 0. 9W</w:t>
      </w:r>
      <w:r>
        <w:rPr>
          <w:rFonts w:ascii="Times New Roman" w:hAnsi="Times New Roman" w:cs="Times New Roman"/>
          <w:color w:val="000000"/>
        </w:rPr>
        <w:t>”</w:t>
      </w:r>
      <w:r>
        <w:rPr>
          <w:rFonts w:ascii="Times New Roman" w:hAnsi="Times New Roman" w:cs="Times New Roman"/>
          <w:color w:val="000000"/>
        </w:rPr>
        <w:t>，假设灯泡电阻不变，电源电压为</w:t>
      </w:r>
      <w:r>
        <w:rPr>
          <w:rFonts w:ascii="Times New Roman" w:eastAsia="Times New Roman" w:hAnsi="Times New Roman" w:cs="Times New Roman"/>
          <w:color w:val="000000"/>
        </w:rPr>
        <w:t>3V</w:t>
      </w:r>
      <w:r>
        <w:rPr>
          <w:rFonts w:ascii="Times New Roman" w:hAnsi="Times New Roman" w:cs="Times New Roman"/>
          <w:color w:val="000000"/>
        </w:rPr>
        <w:t>。在探究过程中，闭合开关</w:t>
      </w:r>
      <w:r>
        <w:rPr>
          <w:rFonts w:ascii="Times New Roman" w:eastAsia="Times New Roman" w:hAnsi="Times New Roman" w:cs="Times New Roman"/>
          <w:color w:val="000000"/>
        </w:rPr>
        <w:t>S</w:t>
      </w:r>
      <w:r>
        <w:rPr>
          <w:rFonts w:ascii="Times New Roman" w:hAnsi="Times New Roman" w:cs="Times New Roman"/>
          <w:color w:val="000000"/>
        </w:rPr>
        <w:t>，无论如何调节滑动变阻器，电流表示数都不会低于</w:t>
      </w:r>
      <w:r>
        <w:rPr>
          <w:rFonts w:ascii="Times New Roman" w:eastAsia="Times New Roman" w:hAnsi="Times New Roman" w:cs="Times New Roman"/>
          <w:color w:val="000000"/>
        </w:rPr>
        <w:t>0.1A</w:t>
      </w:r>
      <w:r>
        <w:rPr>
          <w:rFonts w:ascii="Times New Roman" w:hAnsi="Times New Roman" w:cs="Times New Roman"/>
          <w:color w:val="000000"/>
        </w:rPr>
        <w:t>。则下列说法中正确的是（</w:t>
      </w:r>
      <w:r>
        <w:rPr>
          <w:rFonts w:ascii="Times New Roman" w:eastAsia="Times New Roman" w:hAnsi="Times New Roman" w:cs="Times New Roman"/>
          <w:color w:val="000000"/>
        </w:rPr>
        <w:t xml:space="preserve">  </w:t>
      </w:r>
      <w:r>
        <w:rPr>
          <w:rFonts w:ascii="Times New Roman" w:hAnsi="Times New Roman" w:cs="Times New Roman"/>
          <w:color w:val="000000"/>
        </w:rPr>
        <w:t>）</w:t>
      </w:r>
    </w:p>
    <w:p w:rsidR="00A32598" w:rsidRDefault="00A32598" w:rsidP="00A32598">
      <w:pPr>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10708004" wp14:editId="46EBE295">
            <wp:extent cx="1524000" cy="1123950"/>
            <wp:effectExtent l="0" t="0" r="0" b="0"/>
            <wp:docPr id="72" name="图片 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78599" name="图片 69"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1524000" cy="1123950"/>
                    </a:xfrm>
                    <a:prstGeom prst="rect">
                      <a:avLst/>
                    </a:prstGeom>
                    <a:noFill/>
                    <a:ln>
                      <a:noFill/>
                    </a:ln>
                  </pic:spPr>
                </pic:pic>
              </a:graphicData>
            </a:graphic>
          </wp:inline>
        </w:drawing>
      </w:r>
    </w:p>
    <w:p w:rsidR="00A32598" w:rsidRDefault="00A32598" w:rsidP="00A32598">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A. </w:t>
      </w:r>
      <w:r>
        <w:rPr>
          <w:rFonts w:ascii="Times New Roman" w:hAnsi="Times New Roman" w:cs="Times New Roman"/>
          <w:color w:val="000000"/>
        </w:rPr>
        <w:t>小灯泡的电阻为</w:t>
      </w:r>
      <w:r>
        <w:rPr>
          <w:rFonts w:ascii="Times New Roman" w:eastAsia="Times New Roman" w:hAnsi="Times New Roman" w:cs="Times New Roman"/>
          <w:color w:val="000000"/>
        </w:rPr>
        <w:t>10Ω</w:t>
      </w:r>
    </w:p>
    <w:p w:rsidR="00A32598" w:rsidRDefault="00A32598" w:rsidP="00A32598">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color w:val="000000"/>
        </w:rPr>
        <w:t>当电流表示数为</w:t>
      </w:r>
      <w:r>
        <w:rPr>
          <w:rFonts w:ascii="Times New Roman" w:eastAsia="Times New Roman" w:hAnsi="Times New Roman" w:cs="Times New Roman"/>
          <w:color w:val="000000"/>
        </w:rPr>
        <w:t>0.2A</w:t>
      </w:r>
      <w:r>
        <w:rPr>
          <w:rFonts w:ascii="Times New Roman" w:hAnsi="Times New Roman" w:cs="Times New Roman"/>
          <w:color w:val="000000"/>
        </w:rPr>
        <w:t>时，电压表示数为</w:t>
      </w:r>
      <w:r>
        <w:rPr>
          <w:rFonts w:ascii="Times New Roman" w:eastAsia="Times New Roman" w:hAnsi="Times New Roman" w:cs="Times New Roman"/>
          <w:color w:val="000000"/>
        </w:rPr>
        <w:t>2V</w:t>
      </w:r>
    </w:p>
    <w:p w:rsidR="00A32598" w:rsidRDefault="00A32598" w:rsidP="00A32598">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color w:val="000000"/>
        </w:rPr>
        <w:t>滑动变阻器的最大阻值为</w:t>
      </w:r>
      <w:r>
        <w:rPr>
          <w:rFonts w:ascii="Times New Roman" w:eastAsia="Times New Roman" w:hAnsi="Times New Roman" w:cs="Times New Roman"/>
          <w:color w:val="000000"/>
        </w:rPr>
        <w:t>30Ω</w:t>
      </w:r>
    </w:p>
    <w:p w:rsidR="00A32598" w:rsidRDefault="00A32598" w:rsidP="00A32598">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D. </w:t>
      </w:r>
      <w:r>
        <w:rPr>
          <w:rFonts w:ascii="Times New Roman" w:hAnsi="Times New Roman" w:cs="Times New Roman"/>
          <w:color w:val="000000"/>
        </w:rPr>
        <w:t>该电路消耗的最大功率与最小功率之比为</w:t>
      </w:r>
      <w:r>
        <w:rPr>
          <w:rFonts w:ascii="Times New Roman" w:eastAsia="Times New Roman" w:hAnsi="Times New Roman" w:cs="Times New Roman"/>
          <w:color w:val="000000"/>
        </w:rPr>
        <w:t>3</w:t>
      </w:r>
      <w:r>
        <w:rPr>
          <w:rFonts w:ascii="Times New Roman" w:hAnsi="Times New Roman" w:cs="Times New Roman"/>
          <w:color w:val="000000"/>
        </w:rPr>
        <w:t>：</w:t>
      </w:r>
      <w:r>
        <w:rPr>
          <w:rFonts w:ascii="Times New Roman" w:eastAsia="Times New Roman" w:hAnsi="Times New Roman" w:cs="Times New Roman"/>
          <w:color w:val="000000"/>
        </w:rPr>
        <w:t>1</w:t>
      </w:r>
    </w:p>
    <w:p w:rsidR="00A32598" w:rsidRDefault="00A32598" w:rsidP="00A32598">
      <w:pPr>
        <w:spacing w:line="360" w:lineRule="auto"/>
        <w:textAlignment w:val="center"/>
        <w:rPr>
          <w:rFonts w:ascii="Times New Roman" w:hAnsi="Times New Roman" w:cs="Times New Roman"/>
          <w:color w:val="FF0000"/>
        </w:rPr>
      </w:pPr>
      <w:r>
        <w:rPr>
          <w:rFonts w:ascii="Times New Roman" w:hAnsi="Times New Roman" w:cs="Times New Roman"/>
          <w:color w:val="FF0000"/>
        </w:rPr>
        <w:t>【解析】</w:t>
      </w:r>
      <w:r>
        <w:rPr>
          <w:rFonts w:ascii="Times New Roman" w:eastAsia="Times New Roman" w:hAnsi="Times New Roman" w:cs="Times New Roman"/>
          <w:color w:val="FF0000"/>
        </w:rPr>
        <w:t>A</w:t>
      </w:r>
      <w:r>
        <w:rPr>
          <w:rFonts w:ascii="Times New Roman" w:hAnsi="Times New Roman" w:cs="Times New Roman"/>
          <w:color w:val="FF0000"/>
        </w:rPr>
        <w:t>．由</w:t>
      </w:r>
      <w:r>
        <w:rPr>
          <w:rFonts w:ascii="Times New Roman" w:hAnsi="Times New Roman" w:cs="Times New Roman"/>
          <w:color w:val="FF0000"/>
        </w:rPr>
        <w:object w:dxaOrig="870" w:dyaOrig="720">
          <v:shape id="_x0000_i1040" type="#_x0000_t75" alt="学科网(www.zxxk.com)--教育资源门户，提供试卷、教案、课件、论文、素材以及各类教学资源下载，还有大量而丰富的教学相关资讯！" style="width:43.6pt;height:36pt" o:ole="">
            <v:imagedata r:id="rId23" o:title="eqId1f6e853871a74508a2581ec25d6982c8"/>
          </v:shape>
          <o:OLEObject Type="Embed" ProgID="Equation.DSMT4" ShapeID="_x0000_i1040" DrawAspect="Content" ObjectID="_1684642589" r:id="rId97"/>
        </w:object>
      </w:r>
      <w:r>
        <w:rPr>
          <w:rFonts w:ascii="Times New Roman" w:hAnsi="Times New Roman" w:cs="Times New Roman"/>
          <w:color w:val="FF0000"/>
        </w:rPr>
        <w:t>可得小灯泡的电阻为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520" w:dyaOrig="795">
          <v:shape id="_x0000_i1041" type="#_x0000_t75" alt="学科网(www.zxxk.com)--教育资源门户，提供试卷、教案、课件、论文、素材以及各类教学资源下载，还有大量而丰富的教学相关资讯！" style="width:126pt;height:39.45pt" o:ole="">
            <v:imagedata r:id="rId98" o:title="eqId2328a0d73b68436c92648f303c6658c8"/>
          </v:shape>
          <o:OLEObject Type="Embed" ProgID="Equation.DSMT4" ShapeID="_x0000_i1041" DrawAspect="Content" ObjectID="_1684642590" r:id="rId99"/>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w:t>
      </w:r>
      <w:r>
        <w:rPr>
          <w:rFonts w:ascii="Times New Roman" w:eastAsia="Times New Roman" w:hAnsi="Times New Roman" w:cs="Times New Roman"/>
          <w:color w:val="FF0000"/>
        </w:rPr>
        <w:t>A</w:t>
      </w:r>
      <w:r>
        <w:rPr>
          <w:rFonts w:ascii="Times New Roman" w:hAnsi="Times New Roman" w:cs="Times New Roman"/>
          <w:color w:val="FF0000"/>
        </w:rPr>
        <w:t>正确；</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B</w:t>
      </w:r>
      <w:r>
        <w:rPr>
          <w:rFonts w:ascii="Times New Roman" w:hAnsi="Times New Roman" w:cs="Times New Roman"/>
          <w:color w:val="FF0000"/>
        </w:rPr>
        <w:t>．由图知，小灯泡与滑动变阻器串联，电流表测整个电路的电流，电压表测变阻器两端的电压，当电流表示数为</w:t>
      </w:r>
      <w:r>
        <w:rPr>
          <w:rFonts w:ascii="Times New Roman" w:eastAsia="Times New Roman" w:hAnsi="Times New Roman" w:cs="Times New Roman"/>
          <w:color w:val="FF0000"/>
        </w:rPr>
        <w:t>0.2A</w:t>
      </w:r>
      <w:r>
        <w:rPr>
          <w:rFonts w:ascii="Times New Roman" w:hAnsi="Times New Roman" w:cs="Times New Roman"/>
          <w:color w:val="FF0000"/>
        </w:rPr>
        <w:t>时，小灯泡两端的电压为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865" w:dyaOrig="360">
          <v:shape id="_x0000_i1042" type="#_x0000_t75" alt="学科网(www.zxxk.com)--教育资源门户，提供试卷、教案、课件、论文、素材以及各类教学资源下载，还有大量而丰富的教学相关资讯！" style="width:143.3pt;height:18pt" o:ole="">
            <v:imagedata r:id="rId100" o:title="eqId37179bec9b514387b772aa64b5ae4e53"/>
          </v:shape>
          <o:OLEObject Type="Embed" ProgID="Equation.DSMT4" ShapeID="_x0000_i1042" DrawAspect="Content" ObjectID="_1684642591" r:id="rId101"/>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由串联电路电压的特点可得，电压表的示数为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835" w:dyaOrig="360">
          <v:shape id="_x0000_i1043" type="#_x0000_t75" alt="学科网(www.zxxk.com)--教育资源门户，提供试卷、教案、课件、论文、素材以及各类教学资源下载，还有大量而丰富的教学相关资讯！" style="width:141.9pt;height:18pt" o:ole="">
            <v:imagedata r:id="rId102" o:title="eqId13f15fd3364c40428b2c61fcb768499e"/>
          </v:shape>
          <o:OLEObject Type="Embed" ProgID="Equation.DSMT4" ShapeID="_x0000_i1043" DrawAspect="Content" ObjectID="_1684642592" r:id="rId103"/>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w:t>
      </w:r>
      <w:r>
        <w:rPr>
          <w:rFonts w:ascii="Times New Roman" w:eastAsia="Times New Roman" w:hAnsi="Times New Roman" w:cs="Times New Roman"/>
          <w:color w:val="FF0000"/>
        </w:rPr>
        <w:t>B</w:t>
      </w:r>
      <w:r>
        <w:rPr>
          <w:rFonts w:ascii="Times New Roman" w:hAnsi="Times New Roman" w:cs="Times New Roman"/>
          <w:color w:val="FF0000"/>
        </w:rPr>
        <w:t>错误；</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C</w:t>
      </w:r>
      <w:r>
        <w:rPr>
          <w:rFonts w:ascii="Times New Roman" w:hAnsi="Times New Roman" w:cs="Times New Roman"/>
          <w:color w:val="FF0000"/>
        </w:rPr>
        <w:t>．当电路的电流为</w:t>
      </w:r>
      <w:r>
        <w:rPr>
          <w:rFonts w:ascii="Times New Roman" w:eastAsia="Times New Roman" w:hAnsi="Times New Roman" w:cs="Times New Roman"/>
          <w:color w:val="FF0000"/>
        </w:rPr>
        <w:t>0.1A</w:t>
      </w:r>
      <w:r>
        <w:rPr>
          <w:rFonts w:ascii="Times New Roman" w:hAnsi="Times New Roman" w:cs="Times New Roman"/>
          <w:color w:val="FF0000"/>
        </w:rPr>
        <w:t>时，小灯泡两端的电压为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760" w:dyaOrig="435">
          <v:shape id="_x0000_i1044" type="#_x0000_t75" alt="学科网(www.zxxk.com)--教育资源门户，提供试卷、教案、课件、论文、素材以及各类教学资源下载，还有大量而丰富的教学相关资讯！" style="width:137.75pt;height:21.45pt" o:ole="">
            <v:imagedata r:id="rId104" o:title="eqId6c814eefa57a4db4a1412b0943d9c420"/>
          </v:shape>
          <o:OLEObject Type="Embed" ProgID="Equation.DSMT4" ShapeID="_x0000_i1044" DrawAspect="Content" ObjectID="_1684642593" r:id="rId105"/>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根据串联电路分压的特点可得</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735" w:dyaOrig="840">
          <v:shape id="_x0000_i1045" type="#_x0000_t75" alt="学科网(www.zxxk.com)--教育资源门户，提供试卷、教案、课件、论文、素材以及各类教学资源下载，还有大量而丰富的教学相关资讯！" style="width:186.9pt;height:42.25pt" o:ole="">
            <v:imagedata r:id="rId106" o:title="eqId5b5549e09a5d461a92fe1de93bdfb880"/>
          </v:shape>
          <o:OLEObject Type="Embed" ProgID="Equation.DSMT4" ShapeID="_x0000_i1045" DrawAspect="Content" ObjectID="_1684642594" r:id="rId107"/>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则变阻器的最大阻值为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715" w:dyaOrig="360">
          <v:shape id="_x0000_i1046" type="#_x0000_t75" alt="学科网(www.zxxk.com)--教育资源门户，提供试卷、教案、课件、论文、素材以及各类教学资源下载，还有大量而丰富的教学相关资讯！" style="width:135.7pt;height:18pt" o:ole="">
            <v:imagedata r:id="rId108" o:title="eqIda612821b7a5a489eb2e199bef02222f3"/>
          </v:shape>
          <o:OLEObject Type="Embed" ProgID="Equation.DSMT4" ShapeID="_x0000_i1046" DrawAspect="Content" ObjectID="_1684642595" r:id="rId109"/>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w:t>
      </w:r>
      <w:r>
        <w:rPr>
          <w:rFonts w:ascii="Times New Roman" w:eastAsia="Times New Roman" w:hAnsi="Times New Roman" w:cs="Times New Roman"/>
          <w:color w:val="FF0000"/>
        </w:rPr>
        <w:t>C</w:t>
      </w:r>
      <w:r>
        <w:rPr>
          <w:rFonts w:ascii="Times New Roman" w:hAnsi="Times New Roman" w:cs="Times New Roman"/>
          <w:color w:val="FF0000"/>
        </w:rPr>
        <w:t>错误；</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D</w:t>
      </w:r>
      <w:r>
        <w:rPr>
          <w:rFonts w:ascii="Times New Roman" w:hAnsi="Times New Roman" w:cs="Times New Roman"/>
          <w:color w:val="FF0000"/>
        </w:rPr>
        <w:t>．当滑动变阻器接入电路的阻值为</w:t>
      </w:r>
      <w:r>
        <w:rPr>
          <w:rFonts w:ascii="Times New Roman" w:eastAsia="Times New Roman" w:hAnsi="Times New Roman" w:cs="Times New Roman"/>
          <w:color w:val="FF0000"/>
        </w:rPr>
        <w:t>0</w:t>
      </w:r>
      <w:r>
        <w:rPr>
          <w:rFonts w:ascii="Times New Roman" w:hAnsi="Times New Roman" w:cs="Times New Roman"/>
          <w:color w:val="FF0000"/>
        </w:rPr>
        <w:t>时，此时电路消耗的功率最大，即为小灯泡的额定功</w:t>
      </w:r>
      <w:r>
        <w:rPr>
          <w:rFonts w:ascii="Times New Roman" w:hAnsi="Times New Roman" w:cs="Times New Roman"/>
          <w:color w:val="FF0000"/>
        </w:rPr>
        <w:lastRenderedPageBreak/>
        <w:t>率，即</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1755" w:dyaOrig="375">
          <v:shape id="_x0000_i1047" type="#_x0000_t75" alt="学科网(www.zxxk.com)--教育资源门户，提供试卷、教案、课件、论文、素材以及各类教学资源下载，还有大量而丰富的教学相关资讯！" style="width:87.9pt;height:18.7pt" o:ole="">
            <v:imagedata r:id="rId110" o:title="eqId8cd99c0a9f6f407eaa6f4ad045b0e67c"/>
          </v:shape>
          <o:OLEObject Type="Embed" ProgID="Equation.DSMT4" ShapeID="_x0000_i1047" DrawAspect="Content" ObjectID="_1684642596" r:id="rId111"/>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当变阻器接入电路的阻值最大时，此时电路消耗的功率最小，即</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880" w:dyaOrig="360">
          <v:shape id="_x0000_i1048" type="#_x0000_t75" alt="学科网(www.zxxk.com)--教育资源门户，提供试卷、教案、课件、论文、素材以及各类教学资源下载，还有大量而丰富的教学相关资讯！" style="width:2in;height:18pt" o:ole="">
            <v:imagedata r:id="rId112" o:title="eqId64c41cba6e8640a893b91ecfe11ab6e3"/>
          </v:shape>
          <o:OLEObject Type="Embed" ProgID="Equation.DSMT4" ShapeID="_x0000_i1048" DrawAspect="Content" ObjectID="_1684642597" r:id="rId113"/>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最大功率与最小功率之比为</w:t>
      </w:r>
    </w:p>
    <w:p w:rsidR="00A32598" w:rsidRDefault="00A32598" w:rsidP="00A32598">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1875" w:dyaOrig="675">
          <v:shape id="_x0000_i1049" type="#_x0000_t75" alt="学科网(www.zxxk.com)--教育资源门户，提供试卷、教案、课件、论文、素材以及各类教学资源下载，还有大量而丰富的教学相关资讯！" style="width:93.45pt;height:33.9pt" o:ole="">
            <v:imagedata r:id="rId114" o:title="eqIde76ec6c0cf93430b87debab60d5d1402"/>
          </v:shape>
          <o:OLEObject Type="Embed" ProgID="Equation.DSMT4" ShapeID="_x0000_i1049" DrawAspect="Content" ObjectID="_1684642598" r:id="rId115"/>
        </w:objec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w:t>
      </w:r>
      <w:r>
        <w:rPr>
          <w:rFonts w:ascii="Times New Roman" w:eastAsia="Times New Roman" w:hAnsi="Times New Roman" w:cs="Times New Roman"/>
          <w:color w:val="FF0000"/>
        </w:rPr>
        <w:t>D</w:t>
      </w:r>
      <w:r>
        <w:rPr>
          <w:rFonts w:ascii="Times New Roman" w:hAnsi="Times New Roman" w:cs="Times New Roman"/>
          <w:color w:val="FF0000"/>
        </w:rPr>
        <w:t>正确。</w:t>
      </w:r>
    </w:p>
    <w:p w:rsidR="00A32598" w:rsidRDefault="00A32598" w:rsidP="00A32598">
      <w:pPr>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故选</w:t>
      </w:r>
      <w:r>
        <w:rPr>
          <w:rFonts w:ascii="Times New Roman" w:eastAsia="Times New Roman" w:hAnsi="Times New Roman" w:cs="Times New Roman"/>
          <w:color w:val="FF0000"/>
        </w:rPr>
        <w:t>AD</w:t>
      </w:r>
      <w:r>
        <w:rPr>
          <w:rFonts w:ascii="Times New Roman" w:hAnsi="Times New Roman" w:cs="Times New Roman"/>
          <w:color w:val="FF0000"/>
        </w:rPr>
        <w:t>。</w:t>
      </w:r>
    </w:p>
    <w:p w:rsidR="00A32598" w:rsidRDefault="00A32598" w:rsidP="00A32598">
      <w:pPr>
        <w:spacing w:line="360" w:lineRule="auto"/>
        <w:jc w:val="left"/>
        <w:rPr>
          <w:rFonts w:ascii="Times New Roman" w:eastAsia="宋体" w:hAnsi="Times New Roman" w:cs="Times New Roman"/>
          <w:color w:val="FF0000"/>
        </w:rPr>
      </w:pPr>
    </w:p>
    <w:p w:rsidR="00A32598" w:rsidRDefault="00A32598" w:rsidP="00A32598">
      <w:pPr>
        <w:spacing w:line="360" w:lineRule="auto"/>
        <w:jc w:val="left"/>
        <w:rPr>
          <w:rFonts w:ascii="Times New Roman" w:eastAsia="宋体" w:hAnsi="Times New Roman" w:cs="Times New Roman"/>
        </w:rPr>
      </w:pPr>
      <w:r>
        <w:rPr>
          <w:rFonts w:ascii="Times New Roman" w:eastAsia="宋体" w:hAnsi="Times New Roman" w:cs="Times New Roman"/>
        </w:rPr>
        <w:t>二、多开关</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1</w:t>
      </w:r>
      <w:r>
        <w:rPr>
          <w:rFonts w:ascii="Times New Roman" w:eastAsia="新宋体" w:hAnsi="Times New Roman" w:cs="Times New Roman"/>
          <w:szCs w:val="21"/>
        </w:rPr>
        <w:t>．如图电路，电源电压恒定，</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12</w:t>
      </w:r>
      <w:r>
        <w:rPr>
          <w:rFonts w:ascii="Times New Roman" w:eastAsia="Cambria Math" w:hAnsi="Times New Roman" w:cs="Times New Roman"/>
          <w:szCs w:val="21"/>
        </w:rPr>
        <w:t>Ω</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r>
        <w:rPr>
          <w:rFonts w:ascii="Times New Roman" w:eastAsia="新宋体" w:hAnsi="Times New Roman" w:cs="Times New Roman"/>
          <w:szCs w:val="21"/>
        </w:rPr>
        <w:t>6</w:t>
      </w:r>
      <w:r>
        <w:rPr>
          <w:rFonts w:ascii="Times New Roman" w:eastAsia="Cambria Math" w:hAnsi="Times New Roman" w:cs="Times New Roman"/>
          <w:szCs w:val="21"/>
        </w:rPr>
        <w:t>Ω</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3</w:t>
      </w:r>
      <w:r>
        <w:rPr>
          <w:rFonts w:ascii="Times New Roman" w:eastAsia="新宋体" w:hAnsi="Times New Roman" w:cs="Times New Roman"/>
          <w:szCs w:val="21"/>
        </w:rPr>
        <w:t>是定值电阻。闭合开关</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，单刀双掷开关</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接</w:t>
      </w:r>
      <w:r>
        <w:rPr>
          <w:rFonts w:ascii="Times New Roman" w:eastAsia="新宋体" w:hAnsi="Times New Roman" w:cs="Times New Roman"/>
          <w:szCs w:val="21"/>
        </w:rPr>
        <w:t>a</w:t>
      </w:r>
      <w:r>
        <w:rPr>
          <w:rFonts w:ascii="Times New Roman" w:eastAsia="新宋体" w:hAnsi="Times New Roman" w:cs="Times New Roman"/>
          <w:szCs w:val="21"/>
        </w:rPr>
        <w:t>时电流表的示数为</w:t>
      </w:r>
      <w:r>
        <w:rPr>
          <w:rFonts w:ascii="Times New Roman" w:eastAsia="新宋体" w:hAnsi="Times New Roman" w:cs="Times New Roman"/>
          <w:szCs w:val="21"/>
        </w:rPr>
        <w:t>0.6A</w:t>
      </w:r>
      <w:r>
        <w:rPr>
          <w:rFonts w:ascii="Times New Roman" w:eastAsia="新宋体" w:hAnsi="Times New Roman" w:cs="Times New Roman"/>
          <w:szCs w:val="21"/>
        </w:rPr>
        <w:t>，接</w:t>
      </w:r>
      <w:r>
        <w:rPr>
          <w:rFonts w:ascii="Times New Roman" w:eastAsia="新宋体" w:hAnsi="Times New Roman" w:cs="Times New Roman"/>
          <w:szCs w:val="21"/>
        </w:rPr>
        <w:t>b</w:t>
      </w:r>
      <w:r>
        <w:rPr>
          <w:rFonts w:ascii="Times New Roman" w:eastAsia="新宋体" w:hAnsi="Times New Roman" w:cs="Times New Roman"/>
          <w:szCs w:val="21"/>
        </w:rPr>
        <w:t>时电流表的示数可能为（　　）</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6AD83E2F" wp14:editId="04D68225">
            <wp:extent cx="1600200" cy="1152525"/>
            <wp:effectExtent l="0" t="0" r="0" b="9525"/>
            <wp:docPr id="56"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628314" name="图片 53" descr="菁优网：http://www.jyeoo.com"/>
                    <pic:cNvPicPr>
                      <a:picLocks noChangeAspect="1"/>
                    </pic:cNvPicPr>
                  </pic:nvPicPr>
                  <pic:blipFill>
                    <a:blip r:embed="rId116"/>
                    <a:stretch>
                      <a:fillRect/>
                    </a:stretch>
                  </pic:blipFill>
                  <pic:spPr>
                    <a:xfrm>
                      <a:off x="0" y="0"/>
                      <a:ext cx="1600200" cy="1152525"/>
                    </a:xfrm>
                    <a:prstGeom prst="rect">
                      <a:avLst/>
                    </a:prstGeom>
                    <a:noFill/>
                    <a:ln>
                      <a:noFill/>
                    </a:ln>
                  </pic:spPr>
                </pic:pic>
              </a:graphicData>
            </a:graphic>
          </wp:inline>
        </w:drawing>
      </w:r>
    </w:p>
    <w:p w:rsidR="00A32598" w:rsidRDefault="00A32598" w:rsidP="00A32598">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0.3 A</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0.6 A</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0.9 A</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1.2 A</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【分析】由电路图可知，闭合开关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，单刀双掷开关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串联，电流表测电路中的电流，根据电阻的串联和欧姆定律表示出电源的电压；当闭合开关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，单刀双掷开关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接接</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串联，电流表测电路中的电流，根据电阻的串联和欧姆定律表示出电流表的示数，然后结合</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得出电流表示数的变化范围，然后得出答案。</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【解答】解：由电路图可知，闭合开关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，单刀双掷开关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串联，电流表测电路中的电流，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因串联电路中总电阻等于各分电阻之和，</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32BA8BE3" wp14:editId="39954EEB">
            <wp:extent cx="123825" cy="333375"/>
            <wp:effectExtent l="0" t="0" r="9525" b="9525"/>
            <wp:docPr id="5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912889" name="图片 54" descr="菁优网-jyeoo"/>
                    <pic:cNvPicPr>
                      <a:picLocks noChangeAspect="1"/>
                    </pic:cNvPicPr>
                  </pic:nvPicPr>
                  <pic:blipFill>
                    <a:blip r:embed="rId11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可得，电源的电压：</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当闭合开关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，单刀双掷开关</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接接</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串联，电流表测电路中的电流，</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lastRenderedPageBreak/>
        <w:t>则电流表的示数：</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497A702E" wp14:editId="792E6734">
            <wp:extent cx="476250" cy="390525"/>
            <wp:effectExtent l="0" t="0" r="0" b="9525"/>
            <wp:docPr id="60"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86395" name="图片 55" descr="菁优网-jyeoo"/>
                    <pic:cNvPicPr>
                      <a:picLocks noChangeAspect="1"/>
                    </pic:cNvPicPr>
                  </pic:nvPicPr>
                  <pic:blipFill>
                    <a:blip r:embed="rId118"/>
                    <a:stretch>
                      <a:fillRect/>
                    </a:stretch>
                  </pic:blipFill>
                  <pic:spPr>
                    <a:xfrm>
                      <a:off x="0" y="0"/>
                      <a:ext cx="476250" cy="39052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043A3593" wp14:editId="4825E94C">
            <wp:extent cx="1162050" cy="438150"/>
            <wp:effectExtent l="0" t="0" r="0" b="0"/>
            <wp:docPr id="58"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60377" name="图片 56" descr="菁优网-jyeoo"/>
                    <pic:cNvPicPr>
                      <a:picLocks noChangeAspect="1"/>
                    </pic:cNvPicPr>
                  </pic:nvPicPr>
                  <pic:blipFill>
                    <a:blip r:embed="rId119"/>
                    <a:stretch>
                      <a:fillRect/>
                    </a:stretch>
                  </pic:blipFill>
                  <pic:spPr>
                    <a:xfrm>
                      <a:off x="0" y="0"/>
                      <a:ext cx="11620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30"/>
          <w:szCs w:val="21"/>
        </w:rPr>
        <w:drawing>
          <wp:inline distT="0" distB="0" distL="114300" distR="114300" wp14:anchorId="7173D87B" wp14:editId="0444D8A7">
            <wp:extent cx="1619250" cy="438150"/>
            <wp:effectExtent l="0" t="0" r="0" b="0"/>
            <wp:docPr id="61"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49527" name="图片 57" descr="菁优网-jyeoo"/>
                    <pic:cNvPicPr>
                      <a:picLocks noChangeAspect="1"/>
                    </pic:cNvPicPr>
                  </pic:nvPicPr>
                  <pic:blipFill>
                    <a:blip r:embed="rId120"/>
                    <a:stretch>
                      <a:fillRect/>
                    </a:stretch>
                  </pic:blipFill>
                  <pic:spPr>
                    <a:xfrm>
                      <a:off x="0" y="0"/>
                      <a:ext cx="16192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noProof/>
          <w:color w:val="FF0000"/>
          <w:position w:val="-30"/>
          <w:szCs w:val="21"/>
        </w:rPr>
        <w:drawing>
          <wp:inline distT="0" distB="0" distL="114300" distR="114300" wp14:anchorId="60383CC8" wp14:editId="6880B4BF">
            <wp:extent cx="733425" cy="390525"/>
            <wp:effectExtent l="0" t="0" r="9525" b="9525"/>
            <wp:docPr id="59"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77728" name="图片 58" descr="菁优网-jyeoo"/>
                    <pic:cNvPicPr>
                      <a:picLocks noChangeAspect="1"/>
                    </pic:cNvPicPr>
                  </pic:nvPicPr>
                  <pic:blipFill>
                    <a:blip r:embed="rId121"/>
                    <a:stretch>
                      <a:fillRect/>
                    </a:stretch>
                  </pic:blipFill>
                  <pic:spPr>
                    <a:xfrm>
                      <a:off x="0" y="0"/>
                      <a:ext cx="733425" cy="390525"/>
                    </a:xfrm>
                    <a:prstGeom prst="rect">
                      <a:avLst/>
                    </a:prstGeom>
                    <a:noFill/>
                    <a:ln>
                      <a:noFill/>
                    </a:ln>
                  </pic:spPr>
                </pic:pic>
              </a:graphicData>
            </a:graphic>
          </wp:inline>
        </w:drawing>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noProof/>
          <w:color w:val="FF0000"/>
          <w:position w:val="-22"/>
          <w:szCs w:val="21"/>
        </w:rPr>
        <w:drawing>
          <wp:inline distT="0" distB="0" distL="114300" distR="114300" wp14:anchorId="03469B1F" wp14:editId="46B9984D">
            <wp:extent cx="733425" cy="333375"/>
            <wp:effectExtent l="0" t="0" r="9525" b="9525"/>
            <wp:docPr id="62"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70298" name="图片 59" descr="菁优网-jyeoo"/>
                    <pic:cNvPicPr>
                      <a:picLocks noChangeAspect="1"/>
                    </pic:cNvPicPr>
                  </pic:nvPicPr>
                  <pic:blipFill>
                    <a:blip r:embed="rId122"/>
                    <a:stretch>
                      <a:fillRect/>
                    </a:stretch>
                  </pic:blipFill>
                  <pic:spPr>
                    <a:xfrm>
                      <a:off x="0" y="0"/>
                      <a:ext cx="733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当</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时，</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3</w:t>
      </w:r>
      <w:r>
        <w:rPr>
          <w:rFonts w:ascii="Times New Roman" w:eastAsia="新宋体" w:hAnsi="Times New Roman" w:cs="Times New Roman"/>
          <w:color w:val="FF0000"/>
          <w:szCs w:val="21"/>
        </w:rPr>
        <w:t>是定值电阻可知，</w:t>
      </w:r>
      <w:r>
        <w:rPr>
          <w:rFonts w:ascii="Times New Roman" w:eastAsia="新宋体" w:hAnsi="Times New Roman" w:cs="Times New Roman"/>
          <w:color w:val="FF0000"/>
          <w:szCs w:val="21"/>
        </w:rPr>
        <w:t>0.6A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b</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1.2A</w:t>
      </w:r>
      <w:r>
        <w:rPr>
          <w:rFonts w:ascii="Times New Roman" w:eastAsia="新宋体" w:hAnsi="Times New Roman" w:cs="Times New Roman"/>
          <w:color w:val="FF0000"/>
          <w:szCs w:val="21"/>
        </w:rPr>
        <w:t>，结合选项可知</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符合。</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w:t>
      </w:r>
    </w:p>
    <w:p w:rsidR="00A32598" w:rsidRDefault="00A32598" w:rsidP="00A32598">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2</w:t>
      </w:r>
      <w:r>
        <w:rPr>
          <w:rFonts w:ascii="Times New Roman" w:eastAsia="新宋体" w:hAnsi="Times New Roman" w:cs="Times New Roman"/>
          <w:szCs w:val="21"/>
        </w:rPr>
        <w:t>．如图所示，电源电压保持不变，小灯泡</w:t>
      </w:r>
      <w:r>
        <w:rPr>
          <w:rFonts w:ascii="Times New Roman" w:eastAsia="新宋体" w:hAnsi="Times New Roman" w:cs="Times New Roman"/>
          <w:szCs w:val="21"/>
        </w:rPr>
        <w:t>L</w:t>
      </w:r>
      <w:r>
        <w:rPr>
          <w:rFonts w:ascii="Times New Roman" w:eastAsia="新宋体" w:hAnsi="Times New Roman" w:cs="Times New Roman"/>
          <w:szCs w:val="21"/>
        </w:rPr>
        <w:t>标有</w:t>
      </w:r>
      <w:r>
        <w:rPr>
          <w:rFonts w:ascii="Times New Roman" w:eastAsia="新宋体" w:hAnsi="Times New Roman" w:cs="Times New Roman"/>
          <w:szCs w:val="21"/>
        </w:rPr>
        <w:t>“12V 6W”</w:t>
      </w:r>
      <w:r>
        <w:rPr>
          <w:rFonts w:ascii="Times New Roman" w:eastAsia="新宋体" w:hAnsi="Times New Roman" w:cs="Times New Roman"/>
          <w:szCs w:val="21"/>
        </w:rPr>
        <w:t>的字样，滑动变阻器</w:t>
      </w:r>
      <w:r>
        <w:rPr>
          <w:rFonts w:ascii="Times New Roman" w:eastAsia="新宋体" w:hAnsi="Times New Roman" w:cs="Times New Roman"/>
          <w:szCs w:val="21"/>
        </w:rPr>
        <w:t>R</w:t>
      </w:r>
      <w:r>
        <w:rPr>
          <w:rFonts w:ascii="Times New Roman" w:eastAsia="新宋体" w:hAnsi="Times New Roman" w:cs="Times New Roman"/>
          <w:szCs w:val="21"/>
        </w:rPr>
        <w:t>的最大阻值为</w:t>
      </w:r>
      <w:r>
        <w:rPr>
          <w:rFonts w:ascii="Times New Roman" w:eastAsia="新宋体" w:hAnsi="Times New Roman" w:cs="Times New Roman"/>
          <w:szCs w:val="21"/>
        </w:rPr>
        <w:t>36</w:t>
      </w:r>
      <w:r>
        <w:rPr>
          <w:rFonts w:ascii="Times New Roman" w:eastAsia="Cambria Math" w:hAnsi="Times New Roman" w:cs="Times New Roman"/>
          <w:szCs w:val="21"/>
        </w:rPr>
        <w:t>Ω</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为定值电阻。当</w:t>
      </w:r>
      <w:r>
        <w:rPr>
          <w:rFonts w:ascii="Times New Roman" w:eastAsia="新宋体" w:hAnsi="Times New Roman" w:cs="Times New Roman"/>
          <w:szCs w:val="21"/>
        </w:rPr>
        <w:t>S</w:t>
      </w:r>
      <w:r>
        <w:rPr>
          <w:rFonts w:ascii="Times New Roman" w:eastAsia="新宋体" w:hAnsi="Times New Roman" w:cs="Times New Roman"/>
          <w:szCs w:val="21"/>
        </w:rPr>
        <w:t>闭合，</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断开，滑片</w:t>
      </w:r>
      <w:r>
        <w:rPr>
          <w:rFonts w:ascii="Times New Roman" w:eastAsia="新宋体" w:hAnsi="Times New Roman" w:cs="Times New Roman"/>
          <w:szCs w:val="21"/>
        </w:rPr>
        <w:t>P</w:t>
      </w:r>
      <w:r>
        <w:rPr>
          <w:rFonts w:ascii="Times New Roman" w:eastAsia="新宋体" w:hAnsi="Times New Roman" w:cs="Times New Roman"/>
          <w:szCs w:val="21"/>
        </w:rPr>
        <w:t>由</w:t>
      </w:r>
      <w:r>
        <w:rPr>
          <w:rFonts w:ascii="Times New Roman" w:eastAsia="新宋体" w:hAnsi="Times New Roman" w:cs="Times New Roman"/>
          <w:szCs w:val="21"/>
        </w:rPr>
        <w:t>b</w:t>
      </w:r>
      <w:r>
        <w:rPr>
          <w:rFonts w:ascii="Times New Roman" w:eastAsia="新宋体" w:hAnsi="Times New Roman" w:cs="Times New Roman"/>
          <w:szCs w:val="21"/>
        </w:rPr>
        <w:t>端向</w:t>
      </w:r>
      <w:r>
        <w:rPr>
          <w:rFonts w:ascii="Times New Roman" w:eastAsia="新宋体" w:hAnsi="Times New Roman" w:cs="Times New Roman"/>
          <w:szCs w:val="21"/>
        </w:rPr>
        <w:t>a</w:t>
      </w:r>
      <w:r>
        <w:rPr>
          <w:rFonts w:ascii="Times New Roman" w:eastAsia="新宋体" w:hAnsi="Times New Roman" w:cs="Times New Roman"/>
          <w:szCs w:val="21"/>
        </w:rPr>
        <w:t>端滑动，使其连入电路的电阻是最大阻值的三分之一时，小灯泡恰好正常发光。当滑片位置保持不变，开关都闭合时，电流表的示数变化了</w:t>
      </w:r>
      <w:r>
        <w:rPr>
          <w:rFonts w:ascii="Times New Roman" w:eastAsia="新宋体" w:hAnsi="Times New Roman" w:cs="Times New Roman"/>
          <w:szCs w:val="21"/>
        </w:rPr>
        <w:t>2A</w:t>
      </w:r>
      <w:r>
        <w:rPr>
          <w:rFonts w:ascii="Times New Roman" w:eastAsia="新宋体" w:hAnsi="Times New Roman" w:cs="Times New Roman"/>
          <w:szCs w:val="21"/>
        </w:rPr>
        <w:t>．不考虑灯丝电阻的变化，下列说法正确的是（　　）</w:t>
      </w:r>
    </w:p>
    <w:p w:rsidR="00A32598" w:rsidRDefault="00A32598" w:rsidP="00A32598">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159EA02B" wp14:editId="01735908">
            <wp:extent cx="1905000" cy="1285875"/>
            <wp:effectExtent l="0" t="0" r="0" b="9525"/>
            <wp:docPr id="76"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147011" name="图片 96" descr="菁优网：http://www.jyeoo.com"/>
                    <pic:cNvPicPr>
                      <a:picLocks noChangeAspect="1"/>
                    </pic:cNvPicPr>
                  </pic:nvPicPr>
                  <pic:blipFill>
                    <a:blip r:embed="rId123"/>
                    <a:stretch>
                      <a:fillRect/>
                    </a:stretch>
                  </pic:blipFill>
                  <pic:spPr>
                    <a:xfrm>
                      <a:off x="0" y="0"/>
                      <a:ext cx="1905000" cy="1285875"/>
                    </a:xfrm>
                    <a:prstGeom prst="rect">
                      <a:avLst/>
                    </a:prstGeom>
                    <a:noFill/>
                    <a:ln>
                      <a:noFill/>
                    </a:ln>
                  </pic:spPr>
                </pic:pic>
              </a:graphicData>
            </a:graphic>
          </wp:inline>
        </w:drawing>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．电源电压是</w:t>
      </w:r>
      <w:r>
        <w:rPr>
          <w:rFonts w:ascii="Times New Roman" w:eastAsia="新宋体" w:hAnsi="Times New Roman" w:cs="Times New Roman"/>
          <w:szCs w:val="21"/>
        </w:rPr>
        <w:t>18V</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．小灯泡正常发光</w:t>
      </w:r>
      <w:r>
        <w:rPr>
          <w:rFonts w:ascii="Times New Roman" w:eastAsia="新宋体" w:hAnsi="Times New Roman" w:cs="Times New Roman"/>
          <w:szCs w:val="21"/>
        </w:rPr>
        <w:t>10s</w:t>
      </w:r>
      <w:r>
        <w:rPr>
          <w:rFonts w:ascii="Times New Roman" w:eastAsia="新宋体" w:hAnsi="Times New Roman" w:cs="Times New Roman"/>
          <w:szCs w:val="21"/>
        </w:rPr>
        <w:t>，整个电路消耗的电能是</w:t>
      </w:r>
      <w:r>
        <w:rPr>
          <w:rFonts w:ascii="Times New Roman" w:eastAsia="新宋体" w:hAnsi="Times New Roman" w:cs="Times New Roman"/>
          <w:szCs w:val="21"/>
        </w:rPr>
        <w:t>90J</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0</w:t>
      </w:r>
      <w:r>
        <w:rPr>
          <w:rFonts w:ascii="Times New Roman" w:eastAsia="新宋体" w:hAnsi="Times New Roman" w:cs="Times New Roman"/>
          <w:szCs w:val="21"/>
        </w:rPr>
        <w:t>的阻值为</w:t>
      </w:r>
      <w:r>
        <w:rPr>
          <w:rFonts w:ascii="Times New Roman" w:eastAsia="新宋体" w:hAnsi="Times New Roman" w:cs="Times New Roman"/>
          <w:szCs w:val="21"/>
        </w:rPr>
        <w:t>12</w:t>
      </w:r>
      <w:r>
        <w:rPr>
          <w:rFonts w:ascii="Times New Roman" w:eastAsia="Cambria Math" w:hAnsi="Times New Roman" w:cs="Times New Roman"/>
          <w:szCs w:val="21"/>
        </w:rPr>
        <w:t>Ω</w:t>
      </w:r>
      <w:r>
        <w:rPr>
          <w:rFonts w:ascii="Times New Roman" w:hAnsi="Times New Roman" w:cs="Times New Roman"/>
        </w:rPr>
        <w:tab/>
      </w:r>
    </w:p>
    <w:p w:rsidR="00A32598" w:rsidRDefault="00A32598" w:rsidP="00A32598">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．当滑片位置保持不变，开关都闭合时，电路消耗的总功率是</w:t>
      </w:r>
      <w:r>
        <w:rPr>
          <w:rFonts w:ascii="Times New Roman" w:eastAsia="新宋体" w:hAnsi="Times New Roman" w:cs="Times New Roman"/>
          <w:szCs w:val="21"/>
        </w:rPr>
        <w:t>45W</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）当</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断开时</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串联，滑片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端向</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端滑动，使其连入电路的电阻是最大阻值的三分之一时，小灯泡恰好正常发光。根据公式</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可计算得小灯泡的额定电流，即此时电路中的电流。由公式</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2661AFCC" wp14:editId="0CA1F476">
            <wp:extent cx="123825" cy="333375"/>
            <wp:effectExtent l="0" t="0" r="9525" b="9525"/>
            <wp:docPr id="7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817953" name="图片 97" descr="菁优网-jyeoo"/>
                    <pic:cNvPicPr>
                      <a:picLocks noChangeAspect="1"/>
                    </pic:cNvPicPr>
                  </pic:nvPicPr>
                  <pic:blipFill>
                    <a:blip r:embed="rId12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得加在此时滑动变阻器两端的电压，再根据串联电路的电压关系得此时电源电压。</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）已知小灯泡正常发光时的电流为</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，所以根据公式</w:t>
      </w:r>
      <w:r>
        <w:rPr>
          <w:rFonts w:ascii="Times New Roman" w:eastAsia="新宋体" w:hAnsi="Times New Roman" w:cs="Times New Roman"/>
          <w:color w:val="FF0000"/>
          <w:szCs w:val="21"/>
        </w:rPr>
        <w:t>W</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UIt</w:t>
      </w:r>
      <w:r>
        <w:rPr>
          <w:rFonts w:ascii="Times New Roman" w:eastAsia="新宋体" w:hAnsi="Times New Roman" w:cs="Times New Roman"/>
          <w:color w:val="FF0000"/>
          <w:szCs w:val="21"/>
        </w:rPr>
        <w:t>计算得小灯泡正常发光</w:t>
      </w:r>
      <w:r>
        <w:rPr>
          <w:rFonts w:ascii="Times New Roman" w:eastAsia="新宋体" w:hAnsi="Times New Roman" w:cs="Times New Roman"/>
          <w:color w:val="FF0000"/>
          <w:szCs w:val="21"/>
        </w:rPr>
        <w:t>10s</w:t>
      </w:r>
      <w:r>
        <w:rPr>
          <w:rFonts w:ascii="Times New Roman" w:eastAsia="新宋体" w:hAnsi="Times New Roman" w:cs="Times New Roman"/>
          <w:color w:val="FF0000"/>
          <w:szCs w:val="21"/>
        </w:rPr>
        <w:t>整个电路消耗的电能即可。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）当滑片位置保持不变，开关都闭合时电路是</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的并联电路，由串并联电路知知此时电路中的电流大于刚才的串联电路电流，所以电流表的示数变化了</w:t>
      </w:r>
      <w:r>
        <w:rPr>
          <w:rFonts w:ascii="Times New Roman" w:eastAsia="新宋体" w:hAnsi="Times New Roman" w:cs="Times New Roman"/>
          <w:color w:val="FF0000"/>
          <w:szCs w:val="21"/>
        </w:rPr>
        <w:t>2A</w:t>
      </w:r>
      <w:r>
        <w:rPr>
          <w:rFonts w:ascii="Times New Roman" w:eastAsia="新宋体" w:hAnsi="Times New Roman" w:cs="Times New Roman"/>
          <w:color w:val="FF0000"/>
          <w:szCs w:val="21"/>
        </w:rPr>
        <w:t>即增大了</w:t>
      </w:r>
      <w:r>
        <w:rPr>
          <w:rFonts w:ascii="Times New Roman" w:eastAsia="新宋体" w:hAnsi="Times New Roman" w:cs="Times New Roman"/>
          <w:color w:val="FF0000"/>
          <w:szCs w:val="21"/>
        </w:rPr>
        <w:lastRenderedPageBreak/>
        <w:t>2A</w:t>
      </w:r>
      <w:r>
        <w:rPr>
          <w:rFonts w:ascii="Times New Roman" w:eastAsia="新宋体" w:hAnsi="Times New Roman" w:cs="Times New Roman"/>
          <w:color w:val="FF0000"/>
          <w:szCs w:val="21"/>
        </w:rPr>
        <w:t>，得此时电路中的电流</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2A+0.5A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2.5A</w:t>
      </w:r>
      <w:r>
        <w:rPr>
          <w:rFonts w:ascii="Times New Roman" w:eastAsia="新宋体" w:hAnsi="Times New Roman" w:cs="Times New Roman"/>
          <w:color w:val="FF0000"/>
          <w:szCs w:val="21"/>
        </w:rPr>
        <w:t>．由欧姆定律得此时流过</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的电流为</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．则由并联电路的电流关系知流过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的电流为：</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；再由公式</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5D1231F5" wp14:editId="1E13706E">
            <wp:extent cx="123825" cy="333375"/>
            <wp:effectExtent l="0" t="0" r="9525" b="9525"/>
            <wp:docPr id="7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358536" name="图片 98" descr="菁优网-jyeoo"/>
                    <pic:cNvPicPr>
                      <a:picLocks noChangeAspect="1"/>
                    </pic:cNvPicPr>
                  </pic:nvPicPr>
                  <pic:blipFill>
                    <a:blip r:embed="rId12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得</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的电阻即可。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w:t>
      </w:r>
      <w:r>
        <w:rPr>
          <w:rFonts w:ascii="Times New Roman" w:eastAsia="新宋体" w:hAnsi="Times New Roman" w:cs="Times New Roman"/>
          <w:color w:val="FF0000"/>
          <w:szCs w:val="21"/>
        </w:rPr>
        <w:t>）由以上分析知当滑片位置保持不变，开关都闭合时电路是</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的并联电路，此时电路中的电流是</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2.5A</w:t>
      </w:r>
      <w:r>
        <w:rPr>
          <w:rFonts w:ascii="Times New Roman" w:eastAsia="新宋体" w:hAnsi="Times New Roman" w:cs="Times New Roman"/>
          <w:color w:val="FF0000"/>
          <w:szCs w:val="21"/>
        </w:rPr>
        <w:t>．则根据公式</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Cs w:val="21"/>
        </w:rPr>
        <w:t>计算得此时电路消耗的总功率。</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．当</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闭合，</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断开时</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串联，滑片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端向</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端滑动，使其连入电路的电阻是最大阻值的三分之一时，小灯泡恰好正常发光。此时电路中的电流为</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77457F89" wp14:editId="403AA5CD">
            <wp:extent cx="209550" cy="438150"/>
            <wp:effectExtent l="0" t="0" r="0" b="0"/>
            <wp:docPr id="86"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262364" name="图片 99" descr="菁优网-jyeoo"/>
                    <pic:cNvPicPr>
                      <a:picLocks noChangeAspect="1"/>
                    </pic:cNvPicPr>
                  </pic:nvPicPr>
                  <pic:blipFill>
                    <a:blip r:embed="rId125"/>
                    <a:stretch>
                      <a:fillRect/>
                    </a:stretch>
                  </pic:blipFill>
                  <pic:spPr>
                    <a:xfrm>
                      <a:off x="0" y="0"/>
                      <a:ext cx="209550" cy="438150"/>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24F78D0E" wp14:editId="47EB14EC">
            <wp:extent cx="276225" cy="333375"/>
            <wp:effectExtent l="0" t="0" r="9525" b="9525"/>
            <wp:docPr id="85"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3766" name="图片 100" descr="菁优网-jyeoo"/>
                    <pic:cNvPicPr>
                      <a:picLocks noChangeAspect="1"/>
                    </pic:cNvPicPr>
                  </pic:nvPicPr>
                  <pic:blipFill>
                    <a:blip r:embed="rId126"/>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由公式</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154A0686" wp14:editId="53E910FB">
            <wp:extent cx="123825" cy="333375"/>
            <wp:effectExtent l="0" t="0" r="9525" b="9525"/>
            <wp:docPr id="82"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99031" name="图片 101" descr="菁优网-jyeoo"/>
                    <pic:cNvPicPr>
                      <a:picLocks noChangeAspect="1"/>
                    </pic:cNvPicPr>
                  </pic:nvPicPr>
                  <pic:blipFill>
                    <a:blip r:embed="rId12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得加在此时滑动变阻器两端的电压为：</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hAnsi="Times New Roman" w:cs="Times New Roman"/>
          <w:noProof/>
          <w:color w:val="FF0000"/>
          <w:position w:val="-22"/>
        </w:rPr>
        <w:drawing>
          <wp:inline distT="0" distB="0" distL="114300" distR="114300" wp14:anchorId="2F3D3FE8" wp14:editId="5BC96F23">
            <wp:extent cx="123825" cy="333375"/>
            <wp:effectExtent l="0" t="0" r="9525" b="9525"/>
            <wp:docPr id="84"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859236" name="图片 102" descr="菁优网-jyeoo"/>
                    <pic:cNvPicPr>
                      <a:picLocks noChangeAspect="1"/>
                    </pic:cNvPicPr>
                  </pic:nvPicPr>
                  <pic:blipFill>
                    <a:blip r:embed="rId12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0.5A×</w:t>
      </w:r>
      <w:r>
        <w:rPr>
          <w:rFonts w:ascii="Times New Roman" w:hAnsi="Times New Roman" w:cs="Times New Roman"/>
          <w:noProof/>
          <w:color w:val="FF0000"/>
          <w:position w:val="-22"/>
        </w:rPr>
        <w:drawing>
          <wp:inline distT="0" distB="0" distL="114300" distR="114300" wp14:anchorId="59B972F8" wp14:editId="3A7C8B75">
            <wp:extent cx="123825" cy="333375"/>
            <wp:effectExtent l="0" t="0" r="9525" b="9525"/>
            <wp:docPr id="8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81790" name="图片 103" descr="菁优网-jyeoo"/>
                    <pic:cNvPicPr>
                      <a:picLocks noChangeAspect="1"/>
                    </pic:cNvPicPr>
                  </pic:nvPicPr>
                  <pic:blipFill>
                    <a:blip r:embed="rId12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×36</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6V</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所以电源电压为：</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w:t>
      </w:r>
      <w:r>
        <w:rPr>
          <w:rFonts w:ascii="Times New Roman" w:eastAsia="新宋体" w:hAnsi="Times New Roman" w:cs="Times New Roman"/>
          <w:color w:val="FF0000"/>
          <w:sz w:val="24"/>
          <w:szCs w:val="24"/>
          <w:vertAlign w:val="subscript"/>
        </w:rPr>
        <w:t>L</w:t>
      </w:r>
      <w:r>
        <w:rPr>
          <w:rFonts w:ascii="Times New Roman" w:eastAsia="新宋体" w:hAnsi="Times New Roman" w:cs="Times New Roman"/>
          <w:color w:val="FF0000"/>
          <w:szCs w:val="21"/>
        </w:rPr>
        <w:t>+U′</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12V+6V</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18V</w:t>
      </w:r>
      <w:r>
        <w:rPr>
          <w:rFonts w:ascii="Times New Roman" w:eastAsia="新宋体" w:hAnsi="Times New Roman" w:cs="Times New Roman"/>
          <w:color w:val="FF0000"/>
          <w:szCs w:val="21"/>
        </w:rPr>
        <w:t>；故答案</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．由以上知，小灯泡正常发光时的电流为</w:t>
      </w:r>
      <w:r>
        <w:rPr>
          <w:rFonts w:ascii="Times New Roman" w:eastAsia="新宋体" w:hAnsi="Times New Roman" w:cs="Times New Roman"/>
          <w:color w:val="FF0000"/>
          <w:szCs w:val="21"/>
        </w:rPr>
        <w:t>0.5A</w:t>
      </w:r>
      <w:r>
        <w:rPr>
          <w:rFonts w:ascii="Times New Roman" w:eastAsia="新宋体" w:hAnsi="Times New Roman" w:cs="Times New Roman"/>
          <w:color w:val="FF0000"/>
          <w:szCs w:val="21"/>
        </w:rPr>
        <w:t>，所以小灯泡正常发光</w:t>
      </w:r>
      <w:r>
        <w:rPr>
          <w:rFonts w:ascii="Times New Roman" w:eastAsia="新宋体" w:hAnsi="Times New Roman" w:cs="Times New Roman"/>
          <w:color w:val="FF0000"/>
          <w:szCs w:val="21"/>
        </w:rPr>
        <w:t>10s</w:t>
      </w:r>
      <w:r>
        <w:rPr>
          <w:rFonts w:ascii="Times New Roman" w:eastAsia="新宋体" w:hAnsi="Times New Roman" w:cs="Times New Roman"/>
          <w:color w:val="FF0000"/>
          <w:szCs w:val="21"/>
        </w:rPr>
        <w:t>，整个电路消耗的电能：</w:t>
      </w:r>
      <w:r>
        <w:rPr>
          <w:rFonts w:ascii="Times New Roman" w:eastAsia="新宋体" w:hAnsi="Times New Roman" w:cs="Times New Roman"/>
          <w:color w:val="FF0000"/>
          <w:szCs w:val="21"/>
        </w:rPr>
        <w:t>W</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18v×0.5A×10s</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90J</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．当滑片位置保持不变，开关都闭合时电路是</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的并联电路，由串并联电路知知此时电路中的电流大于刚才的串联电路电流，所以电流表的示数变化了</w:t>
      </w:r>
      <w:r>
        <w:rPr>
          <w:rFonts w:ascii="Times New Roman" w:eastAsia="新宋体" w:hAnsi="Times New Roman" w:cs="Times New Roman"/>
          <w:color w:val="FF0000"/>
          <w:szCs w:val="21"/>
        </w:rPr>
        <w:t>2A</w:t>
      </w:r>
      <w:r>
        <w:rPr>
          <w:rFonts w:ascii="Times New Roman" w:eastAsia="新宋体" w:hAnsi="Times New Roman" w:cs="Times New Roman"/>
          <w:color w:val="FF0000"/>
          <w:szCs w:val="21"/>
        </w:rPr>
        <w:t>即增大了</w:t>
      </w:r>
      <w:r>
        <w:rPr>
          <w:rFonts w:ascii="Times New Roman" w:eastAsia="新宋体" w:hAnsi="Times New Roman" w:cs="Times New Roman"/>
          <w:color w:val="FF0000"/>
          <w:szCs w:val="21"/>
        </w:rPr>
        <w:t>2A</w:t>
      </w:r>
      <w:r>
        <w:rPr>
          <w:rFonts w:ascii="Times New Roman" w:eastAsia="新宋体" w:hAnsi="Times New Roman" w:cs="Times New Roman"/>
          <w:color w:val="FF0000"/>
          <w:szCs w:val="21"/>
        </w:rPr>
        <w:t>，此时电路中的电流</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2A+0.5A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此时流过</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的电流为：</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381E3868" wp14:editId="7A66B170">
            <wp:extent cx="276225" cy="333375"/>
            <wp:effectExtent l="0" t="0" r="9525" b="9525"/>
            <wp:docPr id="79"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521202" name="图片 104" descr="菁优网-jyeoo"/>
                    <pic:cNvPicPr>
                      <a:picLocks noChangeAspect="1"/>
                    </pic:cNvPicPr>
                  </pic:nvPicPr>
                  <pic:blipFill>
                    <a:blip r:embed="rId128"/>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50B216B7" wp14:editId="5B1E3C13">
            <wp:extent cx="352425" cy="333375"/>
            <wp:effectExtent l="0" t="0" r="9525" b="9525"/>
            <wp:docPr id="81"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080976" name="图片 105" descr="菁优网-jyeoo"/>
                    <pic:cNvPicPr>
                      <a:picLocks noChangeAspect="1"/>
                    </pic:cNvPicPr>
                  </pic:nvPicPr>
                  <pic:blipFill>
                    <a:blip r:embed="rId129"/>
                    <a:stretch>
                      <a:fillRect/>
                    </a:stretch>
                  </pic:blipFill>
                  <pic:spPr>
                    <a:xfrm>
                      <a:off x="0" y="0"/>
                      <a:ext cx="3524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1.5A</w:t>
      </w:r>
      <w:r>
        <w:rPr>
          <w:rFonts w:ascii="Times New Roman" w:eastAsia="新宋体" w:hAnsi="Times New Roman" w:cs="Times New Roman"/>
          <w:color w:val="FF0000"/>
          <w:szCs w:val="21"/>
        </w:rPr>
        <w:t>；则由并联电路的电流关系知流过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的电流为：</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1A</w:t>
      </w:r>
      <w:r>
        <w:rPr>
          <w:rFonts w:ascii="Times New Roman" w:eastAsia="新宋体" w:hAnsi="Times New Roman" w:cs="Times New Roman"/>
          <w:color w:val="FF0000"/>
          <w:szCs w:val="21"/>
        </w:rPr>
        <w:t>；</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由公式</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69F53B48" wp14:editId="7FF02AE5">
            <wp:extent cx="123825" cy="333375"/>
            <wp:effectExtent l="0" t="0" r="9525" b="9525"/>
            <wp:docPr id="80"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509902" name="图片 106" descr="菁优网-jyeoo"/>
                    <pic:cNvPicPr>
                      <a:picLocks noChangeAspect="1"/>
                    </pic:cNvPicPr>
                  </pic:nvPicPr>
                  <pic:blipFill>
                    <a:blip r:embed="rId13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得</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的电阻为：</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w:t>
      </w:r>
      <w:r>
        <w:rPr>
          <w:rFonts w:ascii="Times New Roman" w:hAnsi="Times New Roman" w:cs="Times New Roman"/>
          <w:noProof/>
          <w:color w:val="FF0000"/>
          <w:position w:val="-30"/>
        </w:rPr>
        <w:drawing>
          <wp:inline distT="0" distB="0" distL="114300" distR="114300" wp14:anchorId="3BAA890E" wp14:editId="1858AD4A">
            <wp:extent cx="209550" cy="390525"/>
            <wp:effectExtent l="0" t="0" r="0" b="9525"/>
            <wp:docPr id="88"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713468" name="图片 107" descr="菁优网-jyeoo"/>
                    <pic:cNvPicPr>
                      <a:picLocks noChangeAspect="1"/>
                    </pic:cNvPicPr>
                  </pic:nvPicPr>
                  <pic:blipFill>
                    <a:blip r:embed="rId131"/>
                    <a:stretch>
                      <a:fillRect/>
                    </a:stretch>
                  </pic:blipFill>
                  <pic:spPr>
                    <a:xfrm>
                      <a:off x="0" y="0"/>
                      <a:ext cx="209550" cy="39052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hAnsi="Times New Roman" w:cs="Times New Roman"/>
          <w:noProof/>
          <w:color w:val="FF0000"/>
          <w:position w:val="-22"/>
        </w:rPr>
        <w:drawing>
          <wp:inline distT="0" distB="0" distL="114300" distR="114300" wp14:anchorId="1CFCA323" wp14:editId="230B327C">
            <wp:extent cx="276225" cy="333375"/>
            <wp:effectExtent l="0" t="0" r="9525" b="9525"/>
            <wp:docPr id="87"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815498" name="图片 108" descr="菁优网-jyeoo"/>
                    <pic:cNvPicPr>
                      <a:picLocks noChangeAspect="1"/>
                    </pic:cNvPicPr>
                  </pic:nvPicPr>
                  <pic:blipFill>
                    <a:blip r:embed="rId132"/>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18</w:t>
      </w:r>
      <w:r>
        <w:rPr>
          <w:rFonts w:ascii="Times New Roman" w:eastAsia="Cambria Math" w:hAnsi="Times New Roman" w:cs="Times New Roman"/>
          <w:color w:val="FF0000"/>
          <w:szCs w:val="21"/>
        </w:rPr>
        <w:t>Ω</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错误。</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．由以上分析知当滑片位置保持不变，开关都闭合时电路是</w:t>
      </w:r>
      <w:r>
        <w:rPr>
          <w:rFonts w:ascii="Times New Roman" w:eastAsia="新宋体" w:hAnsi="Times New Roman" w:cs="Times New Roman"/>
          <w:color w:val="FF0000"/>
          <w:szCs w:val="21"/>
        </w:rPr>
        <w:t>R′</w:t>
      </w:r>
      <w:r>
        <w:rPr>
          <w:rFonts w:ascii="Times New Roman" w:eastAsia="新宋体" w:hAnsi="Times New Roman" w:cs="Times New Roman"/>
          <w:color w:val="FF0000"/>
          <w:szCs w:val="21"/>
        </w:rPr>
        <w:t>与</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0</w:t>
      </w:r>
      <w:r>
        <w:rPr>
          <w:rFonts w:ascii="Times New Roman" w:eastAsia="新宋体" w:hAnsi="Times New Roman" w:cs="Times New Roman"/>
          <w:color w:val="FF0000"/>
          <w:szCs w:val="21"/>
        </w:rPr>
        <w:t>的并联电路，此时电路中的电流是</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2.5A</w:t>
      </w:r>
      <w:r>
        <w:rPr>
          <w:rFonts w:ascii="Times New Roman" w:eastAsia="新宋体" w:hAnsi="Times New Roman" w:cs="Times New Roman"/>
          <w:color w:val="FF0000"/>
          <w:szCs w:val="21"/>
        </w:rPr>
        <w:t>．则此时电路消耗的总功率是：</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18V×2.5A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45W</w:t>
      </w:r>
      <w:r>
        <w:rPr>
          <w:rFonts w:ascii="Times New Roman" w:eastAsia="新宋体" w:hAnsi="Times New Roman" w:cs="Times New Roman"/>
          <w:color w:val="FF0000"/>
          <w:szCs w:val="21"/>
        </w:rPr>
        <w:t>；故</w:t>
      </w:r>
      <w:r>
        <w:rPr>
          <w:rFonts w:ascii="Times New Roman" w:eastAsia="新宋体" w:hAnsi="Times New Roman" w:cs="Times New Roman"/>
          <w:color w:val="FF0000"/>
          <w:szCs w:val="21"/>
        </w:rPr>
        <w:t>D</w:t>
      </w:r>
      <w:r>
        <w:rPr>
          <w:rFonts w:ascii="Times New Roman" w:eastAsia="新宋体" w:hAnsi="Times New Roman" w:cs="Times New Roman"/>
          <w:color w:val="FF0000"/>
          <w:szCs w:val="21"/>
        </w:rPr>
        <w:t>正确。</w:t>
      </w:r>
    </w:p>
    <w:p w:rsidR="00A32598" w:rsidRDefault="00A32598" w:rsidP="00A32598">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故选：</w:t>
      </w:r>
      <w:r>
        <w:rPr>
          <w:rFonts w:ascii="Times New Roman" w:eastAsia="新宋体" w:hAnsi="Times New Roman" w:cs="Times New Roman"/>
          <w:color w:val="FF0000"/>
          <w:szCs w:val="21"/>
        </w:rPr>
        <w:t>ABD</w:t>
      </w:r>
      <w:r>
        <w:rPr>
          <w:rFonts w:ascii="Times New Roman" w:eastAsia="新宋体" w:hAnsi="Times New Roman" w:cs="Times New Roman"/>
          <w:color w:val="FF0000"/>
          <w:szCs w:val="21"/>
        </w:rPr>
        <w:t>。</w:t>
      </w:r>
    </w:p>
    <w:p w:rsidR="00A32598" w:rsidRDefault="00A32598" w:rsidP="00A32598">
      <w:pPr>
        <w:spacing w:line="360" w:lineRule="auto"/>
        <w:jc w:val="left"/>
        <w:rPr>
          <w:rFonts w:ascii="Times New Roman" w:eastAsia="宋体" w:hAnsi="Times New Roman" w:cs="Times New Roman"/>
        </w:rPr>
      </w:pPr>
    </w:p>
    <w:p w:rsidR="005A3A52" w:rsidRPr="00394021" w:rsidRDefault="008E710D" w:rsidP="00394021">
      <w:pPr>
        <w:spacing w:line="360" w:lineRule="auto"/>
        <w:ind w:firstLineChars="130" w:firstLine="273"/>
        <w:jc w:val="left"/>
        <w:rPr>
          <w:rFonts w:ascii="Times New Roman" w:hAnsi="Times New Roman" w:cs="Times New Roman"/>
        </w:rPr>
      </w:pPr>
      <w:bookmarkStart w:id="0" w:name="_GoBack"/>
      <w:bookmarkEnd w:id="0"/>
    </w:p>
    <w:sectPr w:rsidR="005A3A52" w:rsidRPr="00394021">
      <w:headerReference w:type="default" r:id="rId1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0D" w:rsidRDefault="008E710D" w:rsidP="009867BB">
      <w:r>
        <w:separator/>
      </w:r>
    </w:p>
  </w:endnote>
  <w:endnote w:type="continuationSeparator" w:id="0">
    <w:p w:rsidR="008E710D" w:rsidRDefault="008E710D"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0D" w:rsidRDefault="008E710D" w:rsidP="009867BB">
      <w:r>
        <w:separator/>
      </w:r>
    </w:p>
  </w:footnote>
  <w:footnote w:type="continuationSeparator" w:id="0">
    <w:p w:rsidR="008E710D" w:rsidRDefault="008E710D"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865BC4"/>
    <w:multiLevelType w:val="singleLevel"/>
    <w:tmpl w:val="9F865BC4"/>
    <w:lvl w:ilvl="0">
      <w:start w:val="6"/>
      <w:numFmt w:val="decimal"/>
      <w:suff w:val="space"/>
      <w:lvlText w:val="%1."/>
      <w:lvlJc w:val="left"/>
    </w:lvl>
  </w:abstractNum>
  <w:abstractNum w:abstractNumId="1">
    <w:nsid w:val="18C98A28"/>
    <w:multiLevelType w:val="singleLevel"/>
    <w:tmpl w:val="18C98A28"/>
    <w:lvl w:ilvl="0">
      <w:start w:val="6"/>
      <w:numFmt w:val="decimal"/>
      <w:suff w:val="space"/>
      <w:lvlText w:val="%1."/>
      <w:lvlJc w:val="left"/>
    </w:lvl>
  </w:abstractNum>
  <w:abstractNum w:abstractNumId="2">
    <w:nsid w:val="4C56014A"/>
    <w:multiLevelType w:val="singleLevel"/>
    <w:tmpl w:val="4C56014A"/>
    <w:lvl w:ilvl="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394021"/>
    <w:rsid w:val="005D569C"/>
    <w:rsid w:val="008E710D"/>
    <w:rsid w:val="009067E0"/>
    <w:rsid w:val="009867BB"/>
    <w:rsid w:val="00A32598"/>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paragraph" w:styleId="a6">
    <w:name w:val="Plain Text"/>
    <w:basedOn w:val="a"/>
    <w:link w:val="Char2"/>
    <w:qFormat/>
    <w:rsid w:val="00A32598"/>
    <w:rPr>
      <w:rFonts w:ascii="宋体" w:hAnsi="Courier New" w:cs="Courier New"/>
      <w:szCs w:val="21"/>
    </w:rPr>
  </w:style>
  <w:style w:type="character" w:customStyle="1" w:styleId="Char2">
    <w:name w:val="纯文本 Char"/>
    <w:basedOn w:val="a0"/>
    <w:link w:val="a6"/>
    <w:rsid w:val="00A32598"/>
    <w:rPr>
      <w:rFonts w:ascii="宋体" w:hAnsi="Courier New" w:cs="Courier New"/>
      <w:szCs w:val="21"/>
    </w:rPr>
  </w:style>
  <w:style w:type="paragraph" w:styleId="a7">
    <w:name w:val="Normal (Web)"/>
    <w:basedOn w:val="a"/>
    <w:semiHidden/>
    <w:unhideWhenUsed/>
    <w:qFormat/>
    <w:rsid w:val="00A32598"/>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A32598"/>
    <w:rPr>
      <w:color w:val="0000FF"/>
      <w:u w:val="single"/>
    </w:rPr>
  </w:style>
  <w:style w:type="paragraph" w:customStyle="1" w:styleId="Normal031">
    <w:name w:val="Normal_0_31"/>
    <w:uiPriority w:val="99"/>
    <w:qFormat/>
    <w:rsid w:val="00A32598"/>
    <w:pPr>
      <w:widowControl w:val="0"/>
      <w:jc w:val="both"/>
    </w:pPr>
    <w:rPr>
      <w:rFonts w:ascii="Calibri" w:eastAsia="宋体" w:hAnsi="Calibri" w:cs="Times New Roman"/>
    </w:rPr>
  </w:style>
  <w:style w:type="paragraph" w:customStyle="1" w:styleId="Normal131">
    <w:name w:val="Normal_1_31"/>
    <w:uiPriority w:val="99"/>
    <w:qFormat/>
    <w:rsid w:val="00A32598"/>
    <w:pPr>
      <w:widowControl w:val="0"/>
      <w:jc w:val="both"/>
    </w:pPr>
    <w:rPr>
      <w:rFonts w:ascii="Calibri" w:eastAsia="宋体" w:hAnsi="Calibri" w:cs="Times New Roman"/>
    </w:rPr>
  </w:style>
  <w:style w:type="paragraph" w:customStyle="1" w:styleId="Normal032">
    <w:name w:val="Normal_0_32"/>
    <w:uiPriority w:val="99"/>
    <w:qFormat/>
    <w:rsid w:val="00A32598"/>
    <w:pPr>
      <w:widowControl w:val="0"/>
      <w:jc w:val="both"/>
    </w:pPr>
    <w:rPr>
      <w:rFonts w:ascii="Calibri" w:eastAsia="宋体" w:hAnsi="Calibri" w:cs="Times New Roman"/>
    </w:rPr>
  </w:style>
  <w:style w:type="paragraph" w:customStyle="1" w:styleId="Normal132">
    <w:name w:val="Normal_1_32"/>
    <w:uiPriority w:val="99"/>
    <w:qFormat/>
    <w:rsid w:val="00A32598"/>
    <w:pPr>
      <w:widowControl w:val="0"/>
      <w:jc w:val="both"/>
    </w:pPr>
    <w:rPr>
      <w:rFonts w:ascii="Calibri" w:eastAsia="宋体" w:hAnsi="Calibri" w:cs="Times New Roman"/>
    </w:rPr>
  </w:style>
  <w:style w:type="paragraph" w:customStyle="1" w:styleId="DefaultParagraph">
    <w:name w:val="DefaultParagraph"/>
    <w:qFormat/>
    <w:rsid w:val="00A32598"/>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paragraph" w:styleId="a6">
    <w:name w:val="Plain Text"/>
    <w:basedOn w:val="a"/>
    <w:link w:val="Char2"/>
    <w:qFormat/>
    <w:rsid w:val="00A32598"/>
    <w:rPr>
      <w:rFonts w:ascii="宋体" w:hAnsi="Courier New" w:cs="Courier New"/>
      <w:szCs w:val="21"/>
    </w:rPr>
  </w:style>
  <w:style w:type="character" w:customStyle="1" w:styleId="Char2">
    <w:name w:val="纯文本 Char"/>
    <w:basedOn w:val="a0"/>
    <w:link w:val="a6"/>
    <w:rsid w:val="00A32598"/>
    <w:rPr>
      <w:rFonts w:ascii="宋体" w:hAnsi="Courier New" w:cs="Courier New"/>
      <w:szCs w:val="21"/>
    </w:rPr>
  </w:style>
  <w:style w:type="paragraph" w:styleId="a7">
    <w:name w:val="Normal (Web)"/>
    <w:basedOn w:val="a"/>
    <w:semiHidden/>
    <w:unhideWhenUsed/>
    <w:qFormat/>
    <w:rsid w:val="00A32598"/>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A32598"/>
    <w:rPr>
      <w:color w:val="0000FF"/>
      <w:u w:val="single"/>
    </w:rPr>
  </w:style>
  <w:style w:type="paragraph" w:customStyle="1" w:styleId="Normal031">
    <w:name w:val="Normal_0_31"/>
    <w:uiPriority w:val="99"/>
    <w:qFormat/>
    <w:rsid w:val="00A32598"/>
    <w:pPr>
      <w:widowControl w:val="0"/>
      <w:jc w:val="both"/>
    </w:pPr>
    <w:rPr>
      <w:rFonts w:ascii="Calibri" w:eastAsia="宋体" w:hAnsi="Calibri" w:cs="Times New Roman"/>
    </w:rPr>
  </w:style>
  <w:style w:type="paragraph" w:customStyle="1" w:styleId="Normal131">
    <w:name w:val="Normal_1_31"/>
    <w:uiPriority w:val="99"/>
    <w:qFormat/>
    <w:rsid w:val="00A32598"/>
    <w:pPr>
      <w:widowControl w:val="0"/>
      <w:jc w:val="both"/>
    </w:pPr>
    <w:rPr>
      <w:rFonts w:ascii="Calibri" w:eastAsia="宋体" w:hAnsi="Calibri" w:cs="Times New Roman"/>
    </w:rPr>
  </w:style>
  <w:style w:type="paragraph" w:customStyle="1" w:styleId="Normal032">
    <w:name w:val="Normal_0_32"/>
    <w:uiPriority w:val="99"/>
    <w:qFormat/>
    <w:rsid w:val="00A32598"/>
    <w:pPr>
      <w:widowControl w:val="0"/>
      <w:jc w:val="both"/>
    </w:pPr>
    <w:rPr>
      <w:rFonts w:ascii="Calibri" w:eastAsia="宋体" w:hAnsi="Calibri" w:cs="Times New Roman"/>
    </w:rPr>
  </w:style>
  <w:style w:type="paragraph" w:customStyle="1" w:styleId="Normal132">
    <w:name w:val="Normal_1_32"/>
    <w:uiPriority w:val="99"/>
    <w:qFormat/>
    <w:rsid w:val="00A32598"/>
    <w:pPr>
      <w:widowControl w:val="0"/>
      <w:jc w:val="both"/>
    </w:pPr>
    <w:rPr>
      <w:rFonts w:ascii="Calibri" w:eastAsia="宋体" w:hAnsi="Calibri" w:cs="Times New Roman"/>
    </w:rPr>
  </w:style>
  <w:style w:type="paragraph" w:customStyle="1" w:styleId="DefaultParagraph">
    <w:name w:val="DefaultParagraph"/>
    <w:qFormat/>
    <w:rsid w:val="00A32598"/>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117" Type="http://schemas.openxmlformats.org/officeDocument/2006/relationships/image" Target="media/image85.png"/><Relationship Id="rId21" Type="http://schemas.openxmlformats.org/officeDocument/2006/relationships/image" Target="media/image13.wmf"/><Relationship Id="rId42" Type="http://schemas.openxmlformats.org/officeDocument/2006/relationships/image" Target="media/image30.png"/><Relationship Id="rId47" Type="http://schemas.openxmlformats.org/officeDocument/2006/relationships/image" Target="media/image35.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oleObject" Target="embeddings/oleObject13.bin"/><Relationship Id="rId89" Type="http://schemas.openxmlformats.org/officeDocument/2006/relationships/image" Target="media/image67.png"/><Relationship Id="rId112" Type="http://schemas.openxmlformats.org/officeDocument/2006/relationships/image" Target="media/image82.wmf"/><Relationship Id="rId133" Type="http://schemas.openxmlformats.org/officeDocument/2006/relationships/header" Target="header1.xml"/><Relationship Id="rId16" Type="http://schemas.openxmlformats.org/officeDocument/2006/relationships/image" Target="media/image9.png"/><Relationship Id="rId107" Type="http://schemas.openxmlformats.org/officeDocument/2006/relationships/oleObject" Target="embeddings/oleObject21.bin"/><Relationship Id="rId11" Type="http://schemas.openxmlformats.org/officeDocument/2006/relationships/image" Target="media/image4.png"/><Relationship Id="rId32" Type="http://schemas.openxmlformats.org/officeDocument/2006/relationships/image" Target="media/image21.png"/><Relationship Id="rId37" Type="http://schemas.openxmlformats.org/officeDocument/2006/relationships/image" Target="media/image26.wmf"/><Relationship Id="rId53" Type="http://schemas.openxmlformats.org/officeDocument/2006/relationships/image" Target="media/image41.png"/><Relationship Id="rId58" Type="http://schemas.openxmlformats.org/officeDocument/2006/relationships/image" Target="media/image46.png"/><Relationship Id="rId74" Type="http://schemas.openxmlformats.org/officeDocument/2006/relationships/oleObject" Target="embeddings/oleObject7.bin"/><Relationship Id="rId79" Type="http://schemas.openxmlformats.org/officeDocument/2006/relationships/oleObject" Target="embeddings/oleObject10.bin"/><Relationship Id="rId102" Type="http://schemas.openxmlformats.org/officeDocument/2006/relationships/image" Target="media/image77.wmf"/><Relationship Id="rId123" Type="http://schemas.openxmlformats.org/officeDocument/2006/relationships/image" Target="media/image91.png"/><Relationship Id="rId128" Type="http://schemas.openxmlformats.org/officeDocument/2006/relationships/image" Target="media/image96.png"/><Relationship Id="rId5" Type="http://schemas.openxmlformats.org/officeDocument/2006/relationships/webSettings" Target="webSettings.xml"/><Relationship Id="rId90" Type="http://schemas.openxmlformats.org/officeDocument/2006/relationships/image" Target="media/image68.png"/><Relationship Id="rId95" Type="http://schemas.openxmlformats.org/officeDocument/2006/relationships/image" Target="media/image73.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image" Target="media/image24.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image" Target="media/image44.png"/><Relationship Id="rId64" Type="http://schemas.openxmlformats.org/officeDocument/2006/relationships/image" Target="media/image52.png"/><Relationship Id="rId69" Type="http://schemas.openxmlformats.org/officeDocument/2006/relationships/image" Target="media/image57.png"/><Relationship Id="rId77" Type="http://schemas.openxmlformats.org/officeDocument/2006/relationships/oleObject" Target="embeddings/oleObject9.bin"/><Relationship Id="rId100" Type="http://schemas.openxmlformats.org/officeDocument/2006/relationships/image" Target="media/image76.wmf"/><Relationship Id="rId105" Type="http://schemas.openxmlformats.org/officeDocument/2006/relationships/oleObject" Target="embeddings/oleObject20.bin"/><Relationship Id="rId113" Type="http://schemas.openxmlformats.org/officeDocument/2006/relationships/oleObject" Target="embeddings/oleObject24.bin"/><Relationship Id="rId118" Type="http://schemas.openxmlformats.org/officeDocument/2006/relationships/image" Target="media/image86.png"/><Relationship Id="rId126" Type="http://schemas.openxmlformats.org/officeDocument/2006/relationships/image" Target="media/image94.png"/><Relationship Id="rId13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9.png"/><Relationship Id="rId72" Type="http://schemas.openxmlformats.org/officeDocument/2006/relationships/oleObject" Target="embeddings/oleObject6.bin"/><Relationship Id="rId80" Type="http://schemas.openxmlformats.org/officeDocument/2006/relationships/image" Target="media/image63.wmf"/><Relationship Id="rId85" Type="http://schemas.openxmlformats.org/officeDocument/2006/relationships/image" Target="media/image65.wmf"/><Relationship Id="rId93" Type="http://schemas.openxmlformats.org/officeDocument/2006/relationships/image" Target="media/image71.png"/><Relationship Id="rId98" Type="http://schemas.openxmlformats.org/officeDocument/2006/relationships/image" Target="media/image75.wmf"/><Relationship Id="rId121" Type="http://schemas.openxmlformats.org/officeDocument/2006/relationships/image" Target="media/image89.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oleObject" Target="embeddings/oleObject5.bin"/><Relationship Id="rId46" Type="http://schemas.openxmlformats.org/officeDocument/2006/relationships/image" Target="media/image34.png"/><Relationship Id="rId59" Type="http://schemas.openxmlformats.org/officeDocument/2006/relationships/image" Target="media/image47.png"/><Relationship Id="rId67" Type="http://schemas.openxmlformats.org/officeDocument/2006/relationships/image" Target="media/image55.png"/><Relationship Id="rId103" Type="http://schemas.openxmlformats.org/officeDocument/2006/relationships/oleObject" Target="embeddings/oleObject19.bin"/><Relationship Id="rId108" Type="http://schemas.openxmlformats.org/officeDocument/2006/relationships/image" Target="media/image80.wmf"/><Relationship Id="rId116" Type="http://schemas.openxmlformats.org/officeDocument/2006/relationships/image" Target="media/image84.png"/><Relationship Id="rId124" Type="http://schemas.openxmlformats.org/officeDocument/2006/relationships/image" Target="media/image92.png"/><Relationship Id="rId129" Type="http://schemas.openxmlformats.org/officeDocument/2006/relationships/image" Target="media/image97.png"/><Relationship Id="rId20" Type="http://schemas.openxmlformats.org/officeDocument/2006/relationships/oleObject" Target="embeddings/oleObject1.bin"/><Relationship Id="rId41" Type="http://schemas.openxmlformats.org/officeDocument/2006/relationships/image" Target="media/image29.png"/><Relationship Id="rId54" Type="http://schemas.openxmlformats.org/officeDocument/2006/relationships/image" Target="media/image42.png"/><Relationship Id="rId62" Type="http://schemas.openxmlformats.org/officeDocument/2006/relationships/image" Target="media/image50.png"/><Relationship Id="rId70" Type="http://schemas.openxmlformats.org/officeDocument/2006/relationships/image" Target="media/image58.png"/><Relationship Id="rId75" Type="http://schemas.openxmlformats.org/officeDocument/2006/relationships/image" Target="media/image61.wmf"/><Relationship Id="rId83" Type="http://schemas.openxmlformats.org/officeDocument/2006/relationships/oleObject" Target="embeddings/oleObject12.bin"/><Relationship Id="rId88" Type="http://schemas.openxmlformats.org/officeDocument/2006/relationships/oleObject" Target="embeddings/oleObject15.bin"/><Relationship Id="rId91" Type="http://schemas.openxmlformats.org/officeDocument/2006/relationships/image" Target="media/image69.png"/><Relationship Id="rId96" Type="http://schemas.openxmlformats.org/officeDocument/2006/relationships/image" Target="media/image74.png"/><Relationship Id="rId111" Type="http://schemas.openxmlformats.org/officeDocument/2006/relationships/oleObject" Target="embeddings/oleObject23.bin"/><Relationship Id="rId132" Type="http://schemas.openxmlformats.org/officeDocument/2006/relationships/image" Target="media/image10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image" Target="media/image18.png"/><Relationship Id="rId36" Type="http://schemas.openxmlformats.org/officeDocument/2006/relationships/image" Target="media/image25.png"/><Relationship Id="rId49" Type="http://schemas.openxmlformats.org/officeDocument/2006/relationships/image" Target="media/image37.png"/><Relationship Id="rId57" Type="http://schemas.openxmlformats.org/officeDocument/2006/relationships/image" Target="media/image45.png"/><Relationship Id="rId106" Type="http://schemas.openxmlformats.org/officeDocument/2006/relationships/image" Target="media/image79.wmf"/><Relationship Id="rId114" Type="http://schemas.openxmlformats.org/officeDocument/2006/relationships/image" Target="media/image83.wmf"/><Relationship Id="rId119" Type="http://schemas.openxmlformats.org/officeDocument/2006/relationships/image" Target="media/image87.png"/><Relationship Id="rId127" Type="http://schemas.openxmlformats.org/officeDocument/2006/relationships/image" Target="media/image95.png"/><Relationship Id="rId10" Type="http://schemas.openxmlformats.org/officeDocument/2006/relationships/image" Target="media/image3.png"/><Relationship Id="rId31" Type="http://schemas.openxmlformats.org/officeDocument/2006/relationships/oleObject" Target="embeddings/oleObject4.bin"/><Relationship Id="rId44" Type="http://schemas.openxmlformats.org/officeDocument/2006/relationships/image" Target="media/image32.png"/><Relationship Id="rId52" Type="http://schemas.openxmlformats.org/officeDocument/2006/relationships/image" Target="media/image40.png"/><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image" Target="media/image60.wmf"/><Relationship Id="rId78" Type="http://schemas.openxmlformats.org/officeDocument/2006/relationships/image" Target="media/image62.wmf"/><Relationship Id="rId81" Type="http://schemas.openxmlformats.org/officeDocument/2006/relationships/oleObject" Target="embeddings/oleObject11.bin"/><Relationship Id="rId86" Type="http://schemas.openxmlformats.org/officeDocument/2006/relationships/oleObject" Target="embeddings/oleObject14.bin"/><Relationship Id="rId94" Type="http://schemas.openxmlformats.org/officeDocument/2006/relationships/image" Target="media/image72.png"/><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90.png"/><Relationship Id="rId130" Type="http://schemas.openxmlformats.org/officeDocument/2006/relationships/image" Target="media/image98.png"/><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7.png"/><Relationship Id="rId109" Type="http://schemas.openxmlformats.org/officeDocument/2006/relationships/oleObject" Target="embeddings/oleObject22.bin"/><Relationship Id="rId34" Type="http://schemas.openxmlformats.org/officeDocument/2006/relationships/image" Target="media/image23.png"/><Relationship Id="rId50" Type="http://schemas.openxmlformats.org/officeDocument/2006/relationships/image" Target="media/image38.png"/><Relationship Id="rId55" Type="http://schemas.openxmlformats.org/officeDocument/2006/relationships/image" Target="media/image43.png"/><Relationship Id="rId76" Type="http://schemas.openxmlformats.org/officeDocument/2006/relationships/oleObject" Target="embeddings/oleObject8.bin"/><Relationship Id="rId97" Type="http://schemas.openxmlformats.org/officeDocument/2006/relationships/oleObject" Target="embeddings/oleObject16.bin"/><Relationship Id="rId104" Type="http://schemas.openxmlformats.org/officeDocument/2006/relationships/image" Target="media/image78.wmf"/><Relationship Id="rId120" Type="http://schemas.openxmlformats.org/officeDocument/2006/relationships/image" Target="media/image88.png"/><Relationship Id="rId125" Type="http://schemas.openxmlformats.org/officeDocument/2006/relationships/image" Target="media/image93.png"/><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70.png"/><Relationship Id="rId2" Type="http://schemas.openxmlformats.org/officeDocument/2006/relationships/styles" Target="styles.xml"/><Relationship Id="rId29" Type="http://schemas.openxmlformats.org/officeDocument/2006/relationships/image" Target="media/image19.png"/><Relationship Id="rId24" Type="http://schemas.openxmlformats.org/officeDocument/2006/relationships/oleObject" Target="embeddings/oleObject3.bin"/><Relationship Id="rId40" Type="http://schemas.openxmlformats.org/officeDocument/2006/relationships/image" Target="media/image28.png"/><Relationship Id="rId45" Type="http://schemas.openxmlformats.org/officeDocument/2006/relationships/image" Target="media/image33.png"/><Relationship Id="rId66" Type="http://schemas.openxmlformats.org/officeDocument/2006/relationships/image" Target="media/image54.png"/><Relationship Id="rId87" Type="http://schemas.openxmlformats.org/officeDocument/2006/relationships/image" Target="media/image66.wmf"/><Relationship Id="rId110" Type="http://schemas.openxmlformats.org/officeDocument/2006/relationships/image" Target="media/image81.wmf"/><Relationship Id="rId115" Type="http://schemas.openxmlformats.org/officeDocument/2006/relationships/oleObject" Target="embeddings/oleObject25.bin"/><Relationship Id="rId131" Type="http://schemas.openxmlformats.org/officeDocument/2006/relationships/image" Target="media/image99.png"/><Relationship Id="rId61" Type="http://schemas.openxmlformats.org/officeDocument/2006/relationships/image" Target="media/image49.png"/><Relationship Id="rId82" Type="http://schemas.openxmlformats.org/officeDocument/2006/relationships/image" Target="media/image64.wmf"/><Relationship Id="rId19"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2148</Words>
  <Characters>12248</Characters>
  <Application>Microsoft Office Word</Application>
  <DocSecurity>0</DocSecurity>
  <Lines>102</Lines>
  <Paragraphs>28</Paragraphs>
  <ScaleCrop>false</ScaleCrop>
  <Company>China</Company>
  <LinksUpToDate>false</LinksUpToDate>
  <CharactersWithSpaces>14368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2021-06-07T23:29:00Z</dcterms:created>
  <dcterms:modified xsi:type="dcterms:W3CDTF">2021-06-07T23:29:00Z</dcterms:modified>
</cp:coreProperties>
</file>